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271C4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45EDADDC" w:rsidR="0032672E" w:rsidRPr="005068D5" w:rsidRDefault="005068D5" w:rsidP="0068114A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ΕΓΚΥΚΛΙΟΣ</w:t>
            </w:r>
            <w:r w:rsidR="0068114A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72</w:t>
            </w:r>
            <w:r w:rsidR="000A38A9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5E0CC093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EC6674">
              <w:rPr>
                <w:rFonts w:ascii="Book Antiqua" w:hAnsi="Book Antiqua"/>
              </w:rPr>
              <w:t>27 Δεκεμβρίου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4A33A54A" w:rsidR="000A7D6A" w:rsidRPr="000A38A9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 w:rsidR="005068D5">
              <w:rPr>
                <w:rFonts w:ascii="Book Antiqua" w:hAnsi="Book Antiqua"/>
              </w:rPr>
              <w:t xml:space="preserve"> </w:t>
            </w:r>
            <w:r w:rsidR="0068114A">
              <w:rPr>
                <w:rFonts w:ascii="Book Antiqua" w:hAnsi="Book Antiqua"/>
              </w:rPr>
              <w:t>502</w:t>
            </w:r>
            <w:bookmarkStart w:id="0" w:name="_GoBack"/>
            <w:bookmarkEnd w:id="0"/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4B18583D" w:rsidR="000A7D6A" w:rsidRPr="0068114A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="00271C49" w:rsidRPr="00937BC9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271C49" w:rsidRPr="00937BC9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271C49" w:rsidRPr="00937BC9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271C49" w:rsidRPr="00937BC9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271C49" w:rsidRPr="00937BC9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6369F4A0" w14:textId="3FF0315E" w:rsidR="00271C49" w:rsidRPr="0069230C" w:rsidRDefault="00271C49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Πληρ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ριες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 : Θεόδωρος </w:t>
            </w:r>
            <w:proofErr w:type="spellStart"/>
            <w:r>
              <w:rPr>
                <w:rFonts w:ascii="Palatino Linotype" w:hAnsi="Palatino Linotype"/>
                <w:sz w:val="16"/>
              </w:rPr>
              <w:t>Χαλκίδης</w:t>
            </w:r>
            <w:proofErr w:type="spellEnd"/>
          </w:p>
          <w:p w14:paraId="75491CA9" w14:textId="41E39CB3" w:rsidR="000A7D6A" w:rsidRPr="0069230C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567" w:type="dxa"/>
          </w:tcPr>
          <w:p w14:paraId="10DD6646" w14:textId="77777777" w:rsidR="000A7D6A" w:rsidRPr="0069230C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526601B7" w14:textId="77777777" w:rsidR="00361181" w:rsidRDefault="00361181" w:rsidP="000A38A9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</w:pPr>
    </w:p>
    <w:p w14:paraId="456C2C93" w14:textId="05232A6E" w:rsidR="006B631C" w:rsidRPr="000A38A9" w:rsidRDefault="00A53994" w:rsidP="000A38A9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bookmarkStart w:id="1" w:name="_Hlk85098864"/>
      <w:r w:rsidR="0036118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Παράταση επισύναψης βεβαιώσεων μ</w:t>
      </w:r>
      <w:r w:rsidR="0036118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η</w:t>
      </w:r>
      <w:r w:rsidR="0036118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χανικού και υπεύθυνης δήλωσης ιδιοκτήτη του άρθρου 83 Ν.4495/2017 </w:t>
      </w:r>
      <w:r w:rsidR="00FD1C5F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μέχρι 31.01.2022</w:t>
      </w:r>
      <w:r w:rsidR="0036118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</w:t>
      </w:r>
      <w:bookmarkEnd w:id="1"/>
      <w:r w:rsidR="00D0579D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– Διά</w:t>
      </w:r>
      <w:r w:rsidR="00D0579D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ρ</w:t>
      </w:r>
      <w:r w:rsidR="00D0579D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κεια ισχύος</w:t>
      </w:r>
      <w:r w:rsidR="006B631C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6D84677D" w14:textId="666EA74D" w:rsidR="00A53994" w:rsidRPr="000A38A9" w:rsidRDefault="00A53994" w:rsidP="000A38A9">
      <w:pPr>
        <w:spacing w:after="0" w:line="36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3EDF0FE9" w14:textId="37B6D0BD" w:rsidR="00FD1C5F" w:rsidRDefault="00361181" w:rsidP="000A38A9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ενημερώνουμε ότι με την παρ. 4 του άρθρου 73 Ν.4876/2021 (Α΄251) </w:t>
      </w:r>
      <w:r w:rsidR="00FD1C5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παρατείνεται η δυνατότητα επισύναψης </w:t>
      </w:r>
      <w:r w:rsidR="00FD1C5F" w:rsidRPr="00FD1C5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βεβαιώσεων μηχανικού και υπεύθυνης δήλωσης ιδιοκτήτη του άρθρου 83 Ν.4495/2017 </w:t>
      </w:r>
      <w:r w:rsidR="00FD1C5F">
        <w:rPr>
          <w:rFonts w:ascii="Palatino Linotype" w:eastAsia="Times New Roman" w:hAnsi="Palatino Linotype" w:cs="Tahoma"/>
          <w:sz w:val="24"/>
          <w:szCs w:val="24"/>
          <w:lang w:eastAsia="x-none"/>
        </w:rPr>
        <w:t>έως την 31</w:t>
      </w:r>
      <w:r w:rsidR="00FD1C5F" w:rsidRPr="00FD1C5F">
        <w:rPr>
          <w:rFonts w:ascii="Palatino Linotype" w:eastAsia="Times New Roman" w:hAnsi="Palatino Linotype" w:cs="Tahoma"/>
          <w:sz w:val="24"/>
          <w:szCs w:val="24"/>
          <w:vertAlign w:val="superscript"/>
          <w:lang w:eastAsia="x-none"/>
        </w:rPr>
        <w:t>η</w:t>
      </w:r>
      <w:r w:rsidR="00FD1C5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Ιανουαρίου 2022. </w:t>
      </w:r>
    </w:p>
    <w:p w14:paraId="509F7ADA" w14:textId="488F7376" w:rsidR="00FD1C5F" w:rsidRDefault="00FD1C5F" w:rsidP="000A38A9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Κατά τα λοιπά </w:t>
      </w: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η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βεβαίωση του άρθρου 83 </w:t>
      </w: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θα έχει </w:t>
      </w:r>
      <w:r w:rsidRPr="00B25D06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δίμηνη ισχύ</w:t>
      </w: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σύμφωνα με την παρ.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6 του άρθρου 83 του αυτού ως άνω νόμου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, με αν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ώ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τατο όριο της δίμηνης ισχύος την 31</w:t>
      </w:r>
      <w:r w:rsidRPr="00FD1C5F">
        <w:rPr>
          <w:rFonts w:ascii="Palatino Linotype" w:eastAsia="Times New Roman" w:hAnsi="Palatino Linotype" w:cs="Tahoma"/>
          <w:sz w:val="24"/>
          <w:szCs w:val="24"/>
          <w:vertAlign w:val="superscript"/>
          <w:lang w:eastAsia="x-none"/>
        </w:rPr>
        <w:t>η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Ιανουαρίου 2022.</w:t>
      </w:r>
    </w:p>
    <w:p w14:paraId="46EBA8FB" w14:textId="77777777" w:rsidR="00FD1C5F" w:rsidRDefault="00FD1C5F" w:rsidP="000A38A9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Επί παραδείγματι:</w:t>
      </w:r>
    </w:p>
    <w:p w14:paraId="166C984F" w14:textId="4AADE399" w:rsidR="00FD1C5F" w:rsidRDefault="00FD1C5F" w:rsidP="00FD1C5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Βεβαίωση με ημερομηνία αυτοψίας 15 Νοεμβρίου 2021</w:t>
      </w:r>
      <w:r w:rsidR="00EC6674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ισχύει μέχρι 15 Ιανουαρίου 2022.</w:t>
      </w:r>
    </w:p>
    <w:p w14:paraId="1B9C540B" w14:textId="0C01471E" w:rsidR="00EC6674" w:rsidRDefault="00FD1C5F" w:rsidP="00FD1C5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Βεβαίωση με ημερομηνία αυτοψίας 3 Ιανουαρίου 2022</w:t>
      </w:r>
      <w:r w:rsidR="00EC6674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ισχύει μ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έ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χρι 31 Ιανουαρίου 2022.</w:t>
      </w:r>
    </w:p>
    <w:p w14:paraId="65370CA4" w14:textId="77777777" w:rsidR="00EC6674" w:rsidRDefault="00EC6674" w:rsidP="00EC6674">
      <w:pPr>
        <w:spacing w:after="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2D4E6E8B" w14:textId="1C16908C" w:rsidR="005068D5" w:rsidRPr="000A38A9" w:rsidRDefault="00EC6674" w:rsidP="00652A91">
      <w:pPr>
        <w:spacing w:after="0" w:line="360" w:lineRule="auto"/>
        <w:jc w:val="both"/>
        <w:rPr>
          <w:rFonts w:ascii="Palatino Linotype" w:eastAsia="Times New Roman" w:hAnsi="Palatino Linotype" w:cs="Tahoma"/>
          <w:bCs/>
          <w:sz w:val="24"/>
          <w:szCs w:val="24"/>
          <w:u w:val="single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Συνεπώς, </w:t>
      </w:r>
      <w:r w:rsidR="005068D5"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στις δικαιοπραξίες που θα λάβουν χώρα από την 01.0</w:t>
      </w:r>
      <w:r w:rsidR="00B25D06">
        <w:rPr>
          <w:rFonts w:ascii="Palatino Linotype" w:eastAsia="Times New Roman" w:hAnsi="Palatino Linotype" w:cs="Tahoma"/>
          <w:sz w:val="24"/>
          <w:szCs w:val="24"/>
          <w:lang w:eastAsia="x-none"/>
        </w:rPr>
        <w:t>2</w:t>
      </w:r>
      <w:r w:rsidR="005068D5"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.2022 δεν θα προσαρτώνται οι ανωτέρω βεβαιώσεις,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ανεξαρτήτως πότε εκδόθηκαν, </w:t>
      </w:r>
      <w:r w:rsidR="005068D5"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καθώς από 01.0</w:t>
      </w:r>
      <w:r w:rsidR="00B25D06">
        <w:rPr>
          <w:rFonts w:ascii="Palatino Linotype" w:eastAsia="Times New Roman" w:hAnsi="Palatino Linotype" w:cs="Tahoma"/>
          <w:sz w:val="24"/>
          <w:szCs w:val="24"/>
          <w:lang w:eastAsia="x-none"/>
        </w:rPr>
        <w:t>2</w:t>
      </w:r>
      <w:r w:rsidR="005068D5"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.2022 στις δικαιοπραξίες θα προσαρτάται </w:t>
      </w:r>
      <w:r w:rsidR="00652A91">
        <w:rPr>
          <w:rFonts w:ascii="Palatino Linotype" w:eastAsia="Times New Roman" w:hAnsi="Palatino Linotype" w:cs="Tahoma"/>
          <w:sz w:val="24"/>
          <w:szCs w:val="24"/>
          <w:lang w:eastAsia="x-none"/>
        </w:rPr>
        <w:t>τ</w:t>
      </w:r>
      <w:r w:rsidR="00652A91" w:rsidRPr="00652A91">
        <w:rPr>
          <w:rFonts w:ascii="Palatino Linotype" w:eastAsia="Times New Roman" w:hAnsi="Palatino Linotype" w:cs="Tahoma"/>
          <w:sz w:val="24"/>
          <w:szCs w:val="24"/>
          <w:lang w:eastAsia="x-none"/>
        </w:rPr>
        <w:t>ο Πιστοποιητ</w:t>
      </w:r>
      <w:r w:rsidR="00652A91" w:rsidRPr="00652A91"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 w:rsidR="00652A91" w:rsidRPr="00652A91">
        <w:rPr>
          <w:rFonts w:ascii="Palatino Linotype" w:eastAsia="Times New Roman" w:hAnsi="Palatino Linotype" w:cs="Tahoma"/>
          <w:sz w:val="24"/>
          <w:szCs w:val="24"/>
          <w:lang w:eastAsia="x-none"/>
        </w:rPr>
        <w:t>κό Πληρότητας Ταυτότητας Κτιρίου / Διηρημένης Ιδιοκτησίας</w:t>
      </w:r>
      <w:r w:rsidR="00652A9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που</w:t>
      </w:r>
      <w:r w:rsidR="00652A91" w:rsidRPr="00652A9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περ</w:t>
      </w:r>
      <w:r w:rsidR="00652A91" w:rsidRPr="00652A91"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 w:rsidR="00652A91" w:rsidRPr="00652A91">
        <w:rPr>
          <w:rFonts w:ascii="Palatino Linotype" w:eastAsia="Times New Roman" w:hAnsi="Palatino Linotype" w:cs="Tahoma"/>
          <w:sz w:val="24"/>
          <w:szCs w:val="24"/>
          <w:lang w:eastAsia="x-none"/>
        </w:rPr>
        <w:lastRenderedPageBreak/>
        <w:t>λαμβάνει στοιχεία</w:t>
      </w:r>
      <w:r w:rsidR="00652A9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652A91" w:rsidRPr="00652A91">
        <w:rPr>
          <w:rFonts w:ascii="Palatino Linotype" w:eastAsia="Times New Roman" w:hAnsi="Palatino Linotype" w:cs="Tahoma"/>
          <w:sz w:val="24"/>
          <w:szCs w:val="24"/>
          <w:lang w:eastAsia="x-none"/>
        </w:rPr>
        <w:t>του Αποσπάσματος Ταυτότητας Κτιρίου / Διηρημένης</w:t>
      </w:r>
      <w:r w:rsidR="00652A9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652A91" w:rsidRPr="00652A91">
        <w:rPr>
          <w:rFonts w:ascii="Palatino Linotype" w:eastAsia="Times New Roman" w:hAnsi="Palatino Linotype" w:cs="Tahoma"/>
          <w:sz w:val="24"/>
          <w:szCs w:val="24"/>
          <w:lang w:eastAsia="x-none"/>
        </w:rPr>
        <w:t>Ιδιοκτησίας και τη βεβαίωση μηχανικού της παρ. 1 του</w:t>
      </w:r>
      <w:r w:rsidR="00652A9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652A91" w:rsidRPr="00652A91">
        <w:rPr>
          <w:rFonts w:ascii="Palatino Linotype" w:eastAsia="Times New Roman" w:hAnsi="Palatino Linotype" w:cs="Tahoma"/>
          <w:sz w:val="24"/>
          <w:szCs w:val="24"/>
          <w:lang w:eastAsia="x-none"/>
        </w:rPr>
        <w:t>άρθρου 83 του ν. 4495/2017.</w:t>
      </w:r>
    </w:p>
    <w:p w14:paraId="59368182" w14:textId="58DB1474" w:rsidR="004623D2" w:rsidRPr="000A38A9" w:rsidRDefault="00937BC9" w:rsidP="000A38A9">
      <w:pPr>
        <w:spacing w:after="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bookmarkStart w:id="2" w:name="_Hlk91497538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Χρόνια Πολλά με Υγεία</w:t>
      </w:r>
    </w:p>
    <w:p w14:paraId="647D851F" w14:textId="3BD799DD" w:rsidR="00A53994" w:rsidRPr="000A38A9" w:rsidRDefault="00A53994" w:rsidP="000A38A9">
      <w:pPr>
        <w:spacing w:after="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7BE992B3" w14:textId="77777777" w:rsidR="00EC6674" w:rsidRDefault="00EC6674" w:rsidP="000A38A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3E68E442" w14:textId="05D9499C" w:rsidR="00A53994" w:rsidRPr="000A38A9" w:rsidRDefault="00A53994" w:rsidP="000A38A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7F01DF1D" w14:textId="77777777" w:rsidR="00EC6674" w:rsidRDefault="00EC6674" w:rsidP="000A38A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59098454" w14:textId="6F7F3ADB" w:rsidR="0032672E" w:rsidRPr="000A38A9" w:rsidRDefault="00A53994" w:rsidP="000A38A9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bookmarkEnd w:id="2"/>
      <w:proofErr w:type="spellEnd"/>
    </w:p>
    <w:sectPr w:rsidR="0032672E" w:rsidRPr="000A38A9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9F15D" w14:textId="77777777" w:rsidR="00F86B72" w:rsidRDefault="00F86B72" w:rsidP="00654B3B">
      <w:pPr>
        <w:spacing w:after="0" w:line="240" w:lineRule="auto"/>
      </w:pPr>
      <w:r>
        <w:separator/>
      </w:r>
    </w:p>
  </w:endnote>
  <w:endnote w:type="continuationSeparator" w:id="0">
    <w:p w14:paraId="0F490186" w14:textId="77777777" w:rsidR="00F86B72" w:rsidRDefault="00F86B72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80986" w14:textId="77777777" w:rsidR="00F86B72" w:rsidRDefault="00F86B72" w:rsidP="00654B3B">
      <w:pPr>
        <w:spacing w:after="0" w:line="240" w:lineRule="auto"/>
      </w:pPr>
      <w:r>
        <w:separator/>
      </w:r>
    </w:p>
  </w:footnote>
  <w:footnote w:type="continuationSeparator" w:id="0">
    <w:p w14:paraId="11DBBF3B" w14:textId="77777777" w:rsidR="00F86B72" w:rsidRDefault="00F86B72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3216C6"/>
    <w:multiLevelType w:val="hybridMultilevel"/>
    <w:tmpl w:val="ACD27F08"/>
    <w:lvl w:ilvl="0" w:tplc="91EEB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23D1B"/>
    <w:rsid w:val="00031345"/>
    <w:rsid w:val="000416DD"/>
    <w:rsid w:val="0004642C"/>
    <w:rsid w:val="000810B6"/>
    <w:rsid w:val="00082C42"/>
    <w:rsid w:val="00084D91"/>
    <w:rsid w:val="00086C13"/>
    <w:rsid w:val="00087487"/>
    <w:rsid w:val="00096ED3"/>
    <w:rsid w:val="000A0C66"/>
    <w:rsid w:val="000A38A9"/>
    <w:rsid w:val="000A4F00"/>
    <w:rsid w:val="000A5395"/>
    <w:rsid w:val="000A7D6A"/>
    <w:rsid w:val="000D3A21"/>
    <w:rsid w:val="000F00D4"/>
    <w:rsid w:val="000F3E96"/>
    <w:rsid w:val="000F7A9C"/>
    <w:rsid w:val="001105CD"/>
    <w:rsid w:val="00135E8D"/>
    <w:rsid w:val="00140F05"/>
    <w:rsid w:val="00155756"/>
    <w:rsid w:val="00161B38"/>
    <w:rsid w:val="00166796"/>
    <w:rsid w:val="00181D31"/>
    <w:rsid w:val="001842CD"/>
    <w:rsid w:val="00190714"/>
    <w:rsid w:val="001A4496"/>
    <w:rsid w:val="001A48BF"/>
    <w:rsid w:val="001B2CB5"/>
    <w:rsid w:val="001B3049"/>
    <w:rsid w:val="001B3358"/>
    <w:rsid w:val="001B4B37"/>
    <w:rsid w:val="001C3387"/>
    <w:rsid w:val="001D2E51"/>
    <w:rsid w:val="001D2FF8"/>
    <w:rsid w:val="001F0CF1"/>
    <w:rsid w:val="00205021"/>
    <w:rsid w:val="00260D08"/>
    <w:rsid w:val="00261ABA"/>
    <w:rsid w:val="00271C49"/>
    <w:rsid w:val="00273F02"/>
    <w:rsid w:val="00277C9C"/>
    <w:rsid w:val="002875B4"/>
    <w:rsid w:val="002B428D"/>
    <w:rsid w:val="002B68D2"/>
    <w:rsid w:val="002C5AF6"/>
    <w:rsid w:val="002D2432"/>
    <w:rsid w:val="002E1509"/>
    <w:rsid w:val="002E528F"/>
    <w:rsid w:val="002F72B5"/>
    <w:rsid w:val="003035DB"/>
    <w:rsid w:val="00303620"/>
    <w:rsid w:val="00323384"/>
    <w:rsid w:val="0032672E"/>
    <w:rsid w:val="003353D5"/>
    <w:rsid w:val="00351428"/>
    <w:rsid w:val="00352D92"/>
    <w:rsid w:val="003538A0"/>
    <w:rsid w:val="00353C4B"/>
    <w:rsid w:val="00361181"/>
    <w:rsid w:val="003B25F7"/>
    <w:rsid w:val="004007B2"/>
    <w:rsid w:val="0041659F"/>
    <w:rsid w:val="00427717"/>
    <w:rsid w:val="00436F42"/>
    <w:rsid w:val="004419B0"/>
    <w:rsid w:val="00441DE0"/>
    <w:rsid w:val="004623D2"/>
    <w:rsid w:val="004A3061"/>
    <w:rsid w:val="004A52F9"/>
    <w:rsid w:val="004C28BD"/>
    <w:rsid w:val="004C7A22"/>
    <w:rsid w:val="004D5DFA"/>
    <w:rsid w:val="004E21AF"/>
    <w:rsid w:val="004E5658"/>
    <w:rsid w:val="004F55B8"/>
    <w:rsid w:val="005068D5"/>
    <w:rsid w:val="00531CEB"/>
    <w:rsid w:val="005420FB"/>
    <w:rsid w:val="005423A7"/>
    <w:rsid w:val="0054297F"/>
    <w:rsid w:val="00551D1D"/>
    <w:rsid w:val="00554F39"/>
    <w:rsid w:val="005E1A16"/>
    <w:rsid w:val="005E63FA"/>
    <w:rsid w:val="006018A0"/>
    <w:rsid w:val="00606101"/>
    <w:rsid w:val="00607524"/>
    <w:rsid w:val="00611F64"/>
    <w:rsid w:val="00622D3D"/>
    <w:rsid w:val="00634AE3"/>
    <w:rsid w:val="00635530"/>
    <w:rsid w:val="00652A91"/>
    <w:rsid w:val="00654B3B"/>
    <w:rsid w:val="00661161"/>
    <w:rsid w:val="006659CD"/>
    <w:rsid w:val="0068114A"/>
    <w:rsid w:val="0069230C"/>
    <w:rsid w:val="006B631C"/>
    <w:rsid w:val="006D5A00"/>
    <w:rsid w:val="006E040A"/>
    <w:rsid w:val="006E229B"/>
    <w:rsid w:val="00702B65"/>
    <w:rsid w:val="0073533A"/>
    <w:rsid w:val="00747136"/>
    <w:rsid w:val="00761069"/>
    <w:rsid w:val="007951D1"/>
    <w:rsid w:val="007E6928"/>
    <w:rsid w:val="007F393B"/>
    <w:rsid w:val="007F4D5E"/>
    <w:rsid w:val="00803C5F"/>
    <w:rsid w:val="0080648C"/>
    <w:rsid w:val="008234CD"/>
    <w:rsid w:val="00823799"/>
    <w:rsid w:val="0082501F"/>
    <w:rsid w:val="008810AF"/>
    <w:rsid w:val="00882480"/>
    <w:rsid w:val="008877B6"/>
    <w:rsid w:val="00891DE2"/>
    <w:rsid w:val="008A59B7"/>
    <w:rsid w:val="008B122F"/>
    <w:rsid w:val="008B4734"/>
    <w:rsid w:val="008D75B5"/>
    <w:rsid w:val="008E369C"/>
    <w:rsid w:val="008F317C"/>
    <w:rsid w:val="008F3EC2"/>
    <w:rsid w:val="00910A8A"/>
    <w:rsid w:val="009219FA"/>
    <w:rsid w:val="00933B22"/>
    <w:rsid w:val="00937BC9"/>
    <w:rsid w:val="00947619"/>
    <w:rsid w:val="00961BBD"/>
    <w:rsid w:val="00985FDF"/>
    <w:rsid w:val="009930BA"/>
    <w:rsid w:val="00996280"/>
    <w:rsid w:val="009B16D2"/>
    <w:rsid w:val="009B5572"/>
    <w:rsid w:val="009B7AE5"/>
    <w:rsid w:val="009D1646"/>
    <w:rsid w:val="009D3951"/>
    <w:rsid w:val="009E28CF"/>
    <w:rsid w:val="009E660E"/>
    <w:rsid w:val="00A336B0"/>
    <w:rsid w:val="00A36284"/>
    <w:rsid w:val="00A437D9"/>
    <w:rsid w:val="00A53994"/>
    <w:rsid w:val="00A545A0"/>
    <w:rsid w:val="00A72332"/>
    <w:rsid w:val="00A84DD4"/>
    <w:rsid w:val="00A951CB"/>
    <w:rsid w:val="00AA0144"/>
    <w:rsid w:val="00AA4407"/>
    <w:rsid w:val="00AC6987"/>
    <w:rsid w:val="00AC7797"/>
    <w:rsid w:val="00AE443D"/>
    <w:rsid w:val="00AF286C"/>
    <w:rsid w:val="00B02F94"/>
    <w:rsid w:val="00B05366"/>
    <w:rsid w:val="00B17D99"/>
    <w:rsid w:val="00B25D06"/>
    <w:rsid w:val="00B3059A"/>
    <w:rsid w:val="00B41547"/>
    <w:rsid w:val="00B441E2"/>
    <w:rsid w:val="00B529AF"/>
    <w:rsid w:val="00B60F6A"/>
    <w:rsid w:val="00B6445A"/>
    <w:rsid w:val="00BA5083"/>
    <w:rsid w:val="00BD1030"/>
    <w:rsid w:val="00C15D6B"/>
    <w:rsid w:val="00C2067C"/>
    <w:rsid w:val="00C20D4B"/>
    <w:rsid w:val="00C21711"/>
    <w:rsid w:val="00C445E7"/>
    <w:rsid w:val="00C518B2"/>
    <w:rsid w:val="00C654A6"/>
    <w:rsid w:val="00C70FF7"/>
    <w:rsid w:val="00CA5883"/>
    <w:rsid w:val="00CA73B2"/>
    <w:rsid w:val="00D0579D"/>
    <w:rsid w:val="00D0667C"/>
    <w:rsid w:val="00D529D6"/>
    <w:rsid w:val="00D5354A"/>
    <w:rsid w:val="00D77081"/>
    <w:rsid w:val="00D813AE"/>
    <w:rsid w:val="00D92601"/>
    <w:rsid w:val="00DC0B18"/>
    <w:rsid w:val="00DC67FC"/>
    <w:rsid w:val="00DD7AD0"/>
    <w:rsid w:val="00DE2548"/>
    <w:rsid w:val="00E10059"/>
    <w:rsid w:val="00E1010F"/>
    <w:rsid w:val="00E117B4"/>
    <w:rsid w:val="00E124E3"/>
    <w:rsid w:val="00E15238"/>
    <w:rsid w:val="00E359C6"/>
    <w:rsid w:val="00E4409C"/>
    <w:rsid w:val="00E500CE"/>
    <w:rsid w:val="00E66937"/>
    <w:rsid w:val="00EB5413"/>
    <w:rsid w:val="00EB5B43"/>
    <w:rsid w:val="00EC2F83"/>
    <w:rsid w:val="00EC6674"/>
    <w:rsid w:val="00ED7E0B"/>
    <w:rsid w:val="00EE07AF"/>
    <w:rsid w:val="00EE28D1"/>
    <w:rsid w:val="00F0246F"/>
    <w:rsid w:val="00F27E9B"/>
    <w:rsid w:val="00F51F2F"/>
    <w:rsid w:val="00F53FA5"/>
    <w:rsid w:val="00F71B2A"/>
    <w:rsid w:val="00F86B72"/>
    <w:rsid w:val="00F9239F"/>
    <w:rsid w:val="00F93D32"/>
    <w:rsid w:val="00FA5557"/>
    <w:rsid w:val="00FB0409"/>
    <w:rsid w:val="00FC3E32"/>
    <w:rsid w:val="00FC62E4"/>
    <w:rsid w:val="00FD045B"/>
    <w:rsid w:val="00FD103F"/>
    <w:rsid w:val="00FD1C5F"/>
    <w:rsid w:val="00FD66B7"/>
    <w:rsid w:val="00FE2D5E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D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D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8B4D-8091-4D12-A48D-91ED31B3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3</cp:revision>
  <cp:lastPrinted>2021-12-27T10:22:00Z</cp:lastPrinted>
  <dcterms:created xsi:type="dcterms:W3CDTF">2021-12-27T10:22:00Z</dcterms:created>
  <dcterms:modified xsi:type="dcterms:W3CDTF">2021-12-27T10:31:00Z</dcterms:modified>
</cp:coreProperties>
</file>