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160" w:vertAnchor="text" w:horzAnchor="margin" w:tblpY="-119"/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283"/>
        <w:gridCol w:w="4817"/>
      </w:tblGrid>
      <w:tr w:rsidR="00124D03" w14:paraId="19C13B0B" w14:textId="77777777" w:rsidTr="00124D03">
        <w:trPr>
          <w:trHeight w:val="993"/>
        </w:trPr>
        <w:tc>
          <w:tcPr>
            <w:tcW w:w="4323" w:type="dxa"/>
            <w:hideMark/>
          </w:tcPr>
          <w:p w14:paraId="475F2C99" w14:textId="127DEBC8" w:rsidR="00124D03" w:rsidRDefault="00124D03" w:rsidP="00745941">
            <w:pPr>
              <w:spacing w:after="200" w:line="276" w:lineRule="auto"/>
              <w:ind w:right="-68"/>
              <w:jc w:val="center"/>
              <w:rPr>
                <w:rFonts w:ascii="Palatino Linotype" w:eastAsia="Calibri" w:hAnsi="Palatino Linotype" w:cs="Times New Roman"/>
              </w:rPr>
            </w:pPr>
            <w:r>
              <w:rPr>
                <w:rFonts w:ascii="Palatino Linotype" w:eastAsia="Calibri" w:hAnsi="Palatino Linotype" w:cs="Times New Roman"/>
                <w:noProof/>
                <w:lang w:eastAsia="el-GR"/>
              </w:rPr>
              <w:drawing>
                <wp:inline distT="0" distB="0" distL="0" distR="0" wp14:anchorId="04122697" wp14:editId="4B623AFD">
                  <wp:extent cx="579120" cy="57150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14:paraId="293EB6D6" w14:textId="77777777" w:rsidR="00124D03" w:rsidRDefault="00124D03" w:rsidP="00745941">
            <w:pPr>
              <w:spacing w:after="200" w:line="276" w:lineRule="auto"/>
              <w:rPr>
                <w:rFonts w:ascii="Palatino Linotype" w:eastAsia="Calibri" w:hAnsi="Palatino Linotype" w:cs="Times New Roman"/>
              </w:rPr>
            </w:pPr>
          </w:p>
        </w:tc>
        <w:tc>
          <w:tcPr>
            <w:tcW w:w="4820" w:type="dxa"/>
            <w:hideMark/>
          </w:tcPr>
          <w:p w14:paraId="65F8EDA2" w14:textId="12C4AE54" w:rsidR="00124D03" w:rsidRDefault="00124D03" w:rsidP="00745941">
            <w:pPr>
              <w:spacing w:after="200" w:line="276" w:lineRule="auto"/>
              <w:rPr>
                <w:rFonts w:ascii="Palatino Linotype" w:eastAsia="Calibri" w:hAnsi="Palatino Linotype" w:cs="Times New Roman"/>
                <w:b/>
                <w:spacing w:val="40"/>
                <w:sz w:val="34"/>
                <w:szCs w:val="34"/>
                <w:u w:val="double"/>
              </w:rPr>
            </w:pPr>
            <w:r>
              <w:rPr>
                <w:rFonts w:ascii="Palatino Linotype" w:eastAsia="Calibri" w:hAnsi="Palatino Linotype" w:cs="Times New Roman"/>
                <w:b/>
                <w:spacing w:val="40"/>
                <w:sz w:val="34"/>
                <w:szCs w:val="34"/>
                <w:u w:val="double"/>
              </w:rPr>
              <w:t>ΕΓΚΥΚΛΙΟΣ 9</w:t>
            </w:r>
            <w:r>
              <w:rPr>
                <w:rFonts w:ascii="Palatino Linotype" w:eastAsia="Calibri" w:hAnsi="Palatino Linotype" w:cs="Times New Roman"/>
                <w:b/>
                <w:spacing w:val="40"/>
                <w:sz w:val="34"/>
                <w:szCs w:val="34"/>
                <w:u w:val="double"/>
                <w:vertAlign w:val="superscript"/>
              </w:rPr>
              <w:t>η</w:t>
            </w:r>
          </w:p>
        </w:tc>
      </w:tr>
      <w:tr w:rsidR="00124D03" w14:paraId="5A20CDED" w14:textId="77777777" w:rsidTr="00124D03">
        <w:trPr>
          <w:trHeight w:val="236"/>
        </w:trPr>
        <w:tc>
          <w:tcPr>
            <w:tcW w:w="4323" w:type="dxa"/>
            <w:hideMark/>
          </w:tcPr>
          <w:p w14:paraId="2502CAA6" w14:textId="77777777" w:rsidR="00124D03" w:rsidRDefault="00124D03" w:rsidP="00745941">
            <w:pPr>
              <w:spacing w:after="0" w:line="240" w:lineRule="auto"/>
              <w:ind w:right="-68"/>
              <w:jc w:val="center"/>
              <w:rPr>
                <w:rFonts w:ascii="Palatino Linotype" w:eastAsia="Calibri" w:hAnsi="Palatino Linotype" w:cs="Times New Roman"/>
                <w:sz w:val="18"/>
              </w:rPr>
            </w:pPr>
            <w:r>
              <w:rPr>
                <w:rFonts w:ascii="Palatino Linotype" w:eastAsia="Calibri" w:hAnsi="Palatino Linotype" w:cs="Times New Roman"/>
                <w:sz w:val="18"/>
              </w:rPr>
              <w:t xml:space="preserve">ΕΛΛΗΝΙΚΗ ΔΗΜΟΚΡΑΤΙΑ </w:t>
            </w:r>
          </w:p>
          <w:p w14:paraId="7724F7E0" w14:textId="77777777" w:rsidR="00124D03" w:rsidRDefault="00124D03" w:rsidP="00745941">
            <w:pPr>
              <w:spacing w:after="0" w:line="240" w:lineRule="auto"/>
              <w:ind w:right="-68"/>
              <w:jc w:val="center"/>
              <w:rPr>
                <w:rFonts w:ascii="Palatino Linotype" w:eastAsia="Calibri" w:hAnsi="Palatino Linotype" w:cs="Times New Roman"/>
                <w:sz w:val="18"/>
              </w:rPr>
            </w:pPr>
            <w:r>
              <w:rPr>
                <w:rFonts w:ascii="Palatino Linotype" w:eastAsia="Calibri" w:hAnsi="Palatino Linotype" w:cs="Times New Roman"/>
                <w:sz w:val="18"/>
              </w:rPr>
              <w:t xml:space="preserve">ΥΠΟΥΡΓΕΙΟ ΔΙΚΑΙΟΣΥΝΗΣ </w:t>
            </w:r>
          </w:p>
        </w:tc>
        <w:tc>
          <w:tcPr>
            <w:tcW w:w="283" w:type="dxa"/>
          </w:tcPr>
          <w:p w14:paraId="604647B5" w14:textId="77777777" w:rsidR="00124D03" w:rsidRDefault="00124D03" w:rsidP="00745941">
            <w:pPr>
              <w:spacing w:after="0" w:line="240" w:lineRule="auto"/>
              <w:rPr>
                <w:rFonts w:ascii="Palatino Linotype" w:eastAsia="Calibri" w:hAnsi="Palatino Linotype" w:cs="Times New Roman"/>
                <w:b/>
                <w:sz w:val="16"/>
              </w:rPr>
            </w:pPr>
          </w:p>
        </w:tc>
        <w:tc>
          <w:tcPr>
            <w:tcW w:w="4820" w:type="dxa"/>
            <w:hideMark/>
          </w:tcPr>
          <w:p w14:paraId="0339C3FF" w14:textId="77777777" w:rsidR="00124D03" w:rsidRDefault="00124D03" w:rsidP="00745941">
            <w:pPr>
              <w:spacing w:after="0" w:line="240" w:lineRule="auto"/>
              <w:ind w:right="-70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  <w:r>
              <w:rPr>
                <w:rFonts w:ascii="Palatino Linotype" w:eastAsia="Calibri" w:hAnsi="Palatino Linotype" w:cs="Times New Roman"/>
                <w:sz w:val="24"/>
                <w:szCs w:val="24"/>
              </w:rPr>
              <w:t>Αθήνα,</w:t>
            </w:r>
            <w:r>
              <w:rPr>
                <w:rFonts w:ascii="Palatino Linotype" w:eastAsia="Calibri" w:hAnsi="Palatino Linotype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Palatino Linotype" w:eastAsia="Calibri" w:hAnsi="Palatino Linotype" w:cs="Times New Roman"/>
                <w:sz w:val="24"/>
                <w:szCs w:val="24"/>
              </w:rPr>
              <w:t>19 Ιανουαρίου 2022</w:t>
            </w:r>
          </w:p>
        </w:tc>
      </w:tr>
      <w:tr w:rsidR="00124D03" w14:paraId="3B4FF42C" w14:textId="77777777" w:rsidTr="00124D03">
        <w:trPr>
          <w:trHeight w:val="236"/>
        </w:trPr>
        <w:tc>
          <w:tcPr>
            <w:tcW w:w="4323" w:type="dxa"/>
            <w:hideMark/>
          </w:tcPr>
          <w:p w14:paraId="3788D118" w14:textId="77777777" w:rsidR="00124D03" w:rsidRDefault="00124D03" w:rsidP="00745941">
            <w:pPr>
              <w:spacing w:after="0" w:line="240" w:lineRule="auto"/>
              <w:ind w:right="-68"/>
              <w:jc w:val="center"/>
              <w:rPr>
                <w:rFonts w:ascii="Palatino Linotype" w:eastAsia="Calibri" w:hAnsi="Palatino Linotype" w:cs="Times New Roman"/>
                <w:b/>
                <w:sz w:val="18"/>
              </w:rPr>
            </w:pPr>
            <w:r>
              <w:rPr>
                <w:rFonts w:ascii="Palatino Linotype" w:eastAsia="Calibri" w:hAnsi="Palatino Linotype" w:cs="Times New Roman"/>
                <w:b/>
                <w:sz w:val="18"/>
              </w:rPr>
              <w:t xml:space="preserve">ΣΥΝΤΟΝΙΣΤΙΚΗ ΕΠΙΤΡΟΠΗ </w:t>
            </w:r>
          </w:p>
          <w:p w14:paraId="16CA67F4" w14:textId="77777777" w:rsidR="00124D03" w:rsidRDefault="00124D03" w:rsidP="00745941">
            <w:pPr>
              <w:spacing w:after="0" w:line="240" w:lineRule="auto"/>
              <w:ind w:right="-68"/>
              <w:jc w:val="center"/>
              <w:rPr>
                <w:rFonts w:ascii="Palatino Linotype" w:eastAsia="Calibri" w:hAnsi="Palatino Linotype" w:cs="Times New Roman"/>
                <w:b/>
                <w:sz w:val="18"/>
              </w:rPr>
            </w:pPr>
            <w:r>
              <w:rPr>
                <w:rFonts w:ascii="Palatino Linotype" w:eastAsia="Calibri" w:hAnsi="Palatino Linotype" w:cs="Times New Roman"/>
                <w:b/>
                <w:sz w:val="18"/>
              </w:rPr>
              <w:t>ΣΥΜΒΟΛΑΙΟΓΡΑΦΙΚΩΝ</w:t>
            </w:r>
          </w:p>
          <w:p w14:paraId="6E02B422" w14:textId="77777777" w:rsidR="00124D03" w:rsidRDefault="00124D03" w:rsidP="00745941">
            <w:pPr>
              <w:spacing w:after="0" w:line="240" w:lineRule="auto"/>
              <w:ind w:right="-68"/>
              <w:jc w:val="center"/>
              <w:rPr>
                <w:rFonts w:ascii="Palatino Linotype" w:eastAsia="Calibri" w:hAnsi="Palatino Linotype" w:cs="Times New Roman"/>
                <w:b/>
                <w:sz w:val="18"/>
              </w:rPr>
            </w:pPr>
            <w:r>
              <w:rPr>
                <w:rFonts w:ascii="Palatino Linotype" w:eastAsia="Calibri" w:hAnsi="Palatino Linotype" w:cs="Times New Roman"/>
                <w:b/>
                <w:sz w:val="18"/>
              </w:rPr>
              <w:t>ΣΥΛΛΟΓΩΝ ΕΛΛΑΔΟΣ</w:t>
            </w:r>
          </w:p>
          <w:p w14:paraId="78C57AE7" w14:textId="77777777" w:rsidR="00124D03" w:rsidRDefault="00124D03" w:rsidP="00745941">
            <w:pPr>
              <w:spacing w:after="0" w:line="240" w:lineRule="auto"/>
              <w:ind w:right="-68"/>
              <w:jc w:val="center"/>
              <w:rPr>
                <w:rFonts w:ascii="Palatino Linotype" w:eastAsia="Calibri" w:hAnsi="Palatino Linotype" w:cs="Times New Roman"/>
                <w:sz w:val="18"/>
              </w:rPr>
            </w:pPr>
            <w:r>
              <w:rPr>
                <w:rFonts w:ascii="Palatino Linotype" w:eastAsia="Calibri" w:hAnsi="Palatino Linotype" w:cs="Times New Roman"/>
                <w:sz w:val="18"/>
              </w:rPr>
              <w:t>-----------</w:t>
            </w:r>
          </w:p>
        </w:tc>
        <w:tc>
          <w:tcPr>
            <w:tcW w:w="283" w:type="dxa"/>
          </w:tcPr>
          <w:p w14:paraId="4B08E82D" w14:textId="77777777" w:rsidR="00124D03" w:rsidRDefault="00124D03" w:rsidP="00745941">
            <w:pPr>
              <w:spacing w:after="0" w:line="240" w:lineRule="auto"/>
              <w:rPr>
                <w:rFonts w:ascii="Palatino Linotype" w:eastAsia="Calibri" w:hAnsi="Palatino Linotype" w:cs="Times New Roman"/>
                <w:sz w:val="16"/>
              </w:rPr>
            </w:pPr>
          </w:p>
        </w:tc>
        <w:tc>
          <w:tcPr>
            <w:tcW w:w="4820" w:type="dxa"/>
          </w:tcPr>
          <w:p w14:paraId="2FBFF4B8" w14:textId="788483F6" w:rsidR="00124D03" w:rsidRPr="00124D03" w:rsidRDefault="00124D03" w:rsidP="00745941">
            <w:pPr>
              <w:spacing w:after="0" w:line="240" w:lineRule="auto"/>
              <w:ind w:right="-70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  <w:r>
              <w:rPr>
                <w:rFonts w:ascii="Palatino Linotype" w:eastAsia="Calibri" w:hAnsi="Palatino Linotype" w:cs="Times New Roman"/>
                <w:sz w:val="24"/>
                <w:szCs w:val="24"/>
              </w:rPr>
              <w:t>Αριθμ. πρωτ. 25</w:t>
            </w:r>
          </w:p>
          <w:p w14:paraId="721BFFAC" w14:textId="77777777" w:rsidR="00124D03" w:rsidRDefault="00124D03" w:rsidP="00745941">
            <w:pPr>
              <w:spacing w:after="0" w:line="240" w:lineRule="auto"/>
              <w:ind w:right="-70"/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</w:pPr>
          </w:p>
          <w:p w14:paraId="372C589B" w14:textId="77777777" w:rsidR="00124D03" w:rsidRDefault="00124D03" w:rsidP="00745941">
            <w:pPr>
              <w:spacing w:after="0" w:line="240" w:lineRule="auto"/>
              <w:ind w:right="-68"/>
              <w:rPr>
                <w:rFonts w:ascii="Palatino Linotype" w:eastAsia="Calibri" w:hAnsi="Palatino Linotype" w:cs="Lucida Sans Unicode"/>
                <w:bCs/>
                <w:sz w:val="24"/>
                <w:szCs w:val="24"/>
                <w:u w:val="single"/>
              </w:rPr>
            </w:pPr>
            <w:r>
              <w:rPr>
                <w:rFonts w:ascii="Palatino Linotype" w:eastAsia="Calibri" w:hAnsi="Palatino Linotype" w:cs="Lucida Sans Unicode"/>
                <w:bCs/>
                <w:sz w:val="24"/>
                <w:szCs w:val="24"/>
                <w:u w:val="single"/>
              </w:rPr>
              <w:t>ΠΡΟΣ</w:t>
            </w:r>
          </w:p>
        </w:tc>
      </w:tr>
      <w:tr w:rsidR="00124D03" w14:paraId="5F13A4FD" w14:textId="77777777" w:rsidTr="00124D03">
        <w:trPr>
          <w:trHeight w:val="899"/>
        </w:trPr>
        <w:tc>
          <w:tcPr>
            <w:tcW w:w="4323" w:type="dxa"/>
            <w:hideMark/>
          </w:tcPr>
          <w:p w14:paraId="055708DD" w14:textId="77777777" w:rsidR="00124D03" w:rsidRDefault="00124D03" w:rsidP="00745941">
            <w:pPr>
              <w:spacing w:after="0" w:line="240" w:lineRule="auto"/>
              <w:ind w:right="-70"/>
              <w:jc w:val="both"/>
              <w:rPr>
                <w:rFonts w:ascii="Palatino Linotype" w:eastAsia="Calibri" w:hAnsi="Palatino Linotype" w:cs="Times New Roman"/>
                <w:sz w:val="16"/>
              </w:rPr>
            </w:pPr>
            <w:r>
              <w:rPr>
                <w:rFonts w:ascii="Palatino Linotype" w:eastAsia="Calibri" w:hAnsi="Palatino Linotype" w:cs="Times New Roman"/>
                <w:sz w:val="16"/>
              </w:rPr>
              <w:t>Ταχ.Δ/νση  : Γ. Γενναδίου 4 - Τ.Κ.106 78, Αθήνα</w:t>
            </w:r>
          </w:p>
          <w:p w14:paraId="76FBC7B2" w14:textId="77777777" w:rsidR="00124D03" w:rsidRDefault="00124D03" w:rsidP="00745941">
            <w:pPr>
              <w:spacing w:after="0" w:line="240" w:lineRule="auto"/>
              <w:ind w:right="-70"/>
              <w:jc w:val="both"/>
              <w:rPr>
                <w:rFonts w:ascii="Palatino Linotype" w:eastAsia="Calibri" w:hAnsi="Palatino Linotype" w:cs="Times New Roman"/>
                <w:sz w:val="16"/>
                <w:lang w:val="fr-FR"/>
              </w:rPr>
            </w:pPr>
            <w:r>
              <w:rPr>
                <w:rFonts w:ascii="Palatino Linotype" w:eastAsia="Calibri" w:hAnsi="Palatino Linotype" w:cs="Times New Roman"/>
                <w:sz w:val="16"/>
              </w:rPr>
              <w:t>Τηλέφωνα</w:t>
            </w:r>
            <w:r>
              <w:rPr>
                <w:rFonts w:ascii="Palatino Linotype" w:eastAsia="Calibri" w:hAnsi="Palatino Linotype" w:cs="Times New Roman"/>
                <w:sz w:val="16"/>
                <w:lang w:val="en-US"/>
              </w:rPr>
              <w:t xml:space="preserve"> </w:t>
            </w:r>
            <w:r>
              <w:rPr>
                <w:rFonts w:ascii="Palatino Linotype" w:eastAsia="Calibri" w:hAnsi="Palatino Linotype" w:cs="Times New Roman"/>
                <w:sz w:val="16"/>
                <w:lang w:val="fr-FR"/>
              </w:rPr>
              <w:t xml:space="preserve"> : 210-3307450,60,70,80,90</w:t>
            </w:r>
          </w:p>
          <w:p w14:paraId="3428E775" w14:textId="77777777" w:rsidR="00124D03" w:rsidRDefault="00124D03" w:rsidP="00745941">
            <w:pPr>
              <w:spacing w:after="0" w:line="240" w:lineRule="auto"/>
              <w:ind w:right="-70"/>
              <w:jc w:val="both"/>
              <w:rPr>
                <w:rFonts w:ascii="Palatino Linotype" w:eastAsia="Calibri" w:hAnsi="Palatino Linotype" w:cs="Times New Roman"/>
                <w:sz w:val="16"/>
                <w:lang w:val="fr-FR"/>
              </w:rPr>
            </w:pPr>
            <w:r>
              <w:rPr>
                <w:rFonts w:ascii="Palatino Linotype" w:eastAsia="Calibri" w:hAnsi="Palatino Linotype" w:cs="Times New Roman"/>
                <w:sz w:val="16"/>
                <w:lang w:val="fr-FR"/>
              </w:rPr>
              <w:t>FAX</w:t>
            </w:r>
            <w:r>
              <w:rPr>
                <w:rFonts w:ascii="Palatino Linotype" w:eastAsia="Calibri" w:hAnsi="Palatino Linotype" w:cs="Times New Roman"/>
                <w:sz w:val="16"/>
                <w:lang w:val="de-DE"/>
              </w:rPr>
              <w:t xml:space="preserve">            </w:t>
            </w:r>
            <w:r>
              <w:rPr>
                <w:rFonts w:ascii="Palatino Linotype" w:eastAsia="Calibri" w:hAnsi="Palatino Linotype" w:cs="Times New Roman"/>
                <w:sz w:val="16"/>
                <w:lang w:val="fr-FR"/>
              </w:rPr>
              <w:t xml:space="preserve"> : 210-3848335</w:t>
            </w:r>
          </w:p>
          <w:p w14:paraId="20444DA5" w14:textId="77777777" w:rsidR="00124D03" w:rsidRDefault="00124D03" w:rsidP="00745941">
            <w:pPr>
              <w:spacing w:after="0" w:line="240" w:lineRule="auto"/>
              <w:ind w:right="-70"/>
              <w:jc w:val="both"/>
              <w:rPr>
                <w:rFonts w:ascii="Palatino Linotype" w:eastAsia="Calibri" w:hAnsi="Palatino Linotype" w:cs="Times New Roman"/>
                <w:sz w:val="16"/>
                <w:lang w:val="fr-FR"/>
              </w:rPr>
            </w:pPr>
            <w:r>
              <w:rPr>
                <w:rFonts w:ascii="Palatino Linotype" w:eastAsia="Calibri" w:hAnsi="Palatino Linotype" w:cs="Times New Roman"/>
                <w:sz w:val="16"/>
                <w:lang w:val="de-DE"/>
              </w:rPr>
              <w:t>E</w:t>
            </w:r>
            <w:r>
              <w:rPr>
                <w:rFonts w:ascii="Palatino Linotype" w:eastAsia="Calibri" w:hAnsi="Palatino Linotype" w:cs="Times New Roman"/>
                <w:sz w:val="16"/>
                <w:lang w:val="fr-FR"/>
              </w:rPr>
              <w:t>-</w:t>
            </w:r>
            <w:r>
              <w:rPr>
                <w:rFonts w:ascii="Palatino Linotype" w:eastAsia="Calibri" w:hAnsi="Palatino Linotype" w:cs="Times New Roman"/>
                <w:sz w:val="16"/>
                <w:lang w:val="de-DE"/>
              </w:rPr>
              <w:t xml:space="preserve">mail        </w:t>
            </w:r>
            <w:r>
              <w:rPr>
                <w:rFonts w:ascii="Palatino Linotype" w:eastAsia="Calibri" w:hAnsi="Palatino Linotype" w:cs="Times New Roman"/>
                <w:sz w:val="16"/>
                <w:lang w:val="fr-FR"/>
              </w:rPr>
              <w:t xml:space="preserve"> : </w:t>
            </w:r>
            <w:r>
              <w:rPr>
                <w:rFonts w:ascii="Palatino Linotype" w:eastAsia="Calibri" w:hAnsi="Palatino Linotype" w:cs="Times New Roman"/>
                <w:sz w:val="16"/>
                <w:lang w:val="de-DE"/>
              </w:rPr>
              <w:t>notaries</w:t>
            </w:r>
            <w:r>
              <w:rPr>
                <w:rFonts w:ascii="Palatino Linotype" w:eastAsia="Calibri" w:hAnsi="Palatino Linotype" w:cs="Times New Roman"/>
                <w:sz w:val="16"/>
                <w:lang w:val="fr-FR"/>
              </w:rPr>
              <w:t>@</w:t>
            </w:r>
            <w:r>
              <w:rPr>
                <w:rFonts w:ascii="Palatino Linotype" w:eastAsia="Calibri" w:hAnsi="Palatino Linotype" w:cs="Times New Roman"/>
                <w:sz w:val="16"/>
                <w:lang w:val="de-DE"/>
              </w:rPr>
              <w:t>notariat</w:t>
            </w:r>
            <w:r>
              <w:rPr>
                <w:rFonts w:ascii="Palatino Linotype" w:eastAsia="Calibri" w:hAnsi="Palatino Linotype" w:cs="Times New Roman"/>
                <w:sz w:val="16"/>
                <w:lang w:val="fr-FR"/>
              </w:rPr>
              <w:t>.</w:t>
            </w:r>
            <w:r>
              <w:rPr>
                <w:rFonts w:ascii="Palatino Linotype" w:eastAsia="Calibri" w:hAnsi="Palatino Linotype" w:cs="Times New Roman"/>
                <w:sz w:val="16"/>
                <w:lang w:val="de-DE"/>
              </w:rPr>
              <w:t>gr</w:t>
            </w:r>
          </w:p>
          <w:p w14:paraId="77637A1F" w14:textId="77777777" w:rsidR="00124D03" w:rsidRDefault="00124D03" w:rsidP="00745941">
            <w:pPr>
              <w:spacing w:after="0" w:line="240" w:lineRule="auto"/>
              <w:ind w:right="-68"/>
              <w:jc w:val="both"/>
              <w:rPr>
                <w:rFonts w:ascii="Palatino Linotype" w:eastAsia="Calibri" w:hAnsi="Palatino Linotype" w:cs="Times New Roman"/>
                <w:sz w:val="16"/>
              </w:rPr>
            </w:pPr>
            <w:r>
              <w:rPr>
                <w:rFonts w:ascii="Palatino Linotype" w:eastAsia="Calibri" w:hAnsi="Palatino Linotype" w:cs="Times New Roman"/>
                <w:sz w:val="14"/>
                <w:szCs w:val="14"/>
              </w:rPr>
              <w:t xml:space="preserve">Πληροφορίες </w:t>
            </w:r>
            <w:r>
              <w:rPr>
                <w:rFonts w:ascii="Palatino Linotype" w:eastAsia="Calibri" w:hAnsi="Palatino Linotype" w:cs="Times New Roman"/>
                <w:sz w:val="16"/>
              </w:rPr>
              <w:t>: Θεόδωρος Χαλκίδης</w:t>
            </w:r>
          </w:p>
        </w:tc>
        <w:tc>
          <w:tcPr>
            <w:tcW w:w="283" w:type="dxa"/>
          </w:tcPr>
          <w:p w14:paraId="3E50E688" w14:textId="77777777" w:rsidR="00124D03" w:rsidRDefault="00124D03" w:rsidP="00745941">
            <w:pPr>
              <w:spacing w:after="0" w:line="240" w:lineRule="auto"/>
              <w:rPr>
                <w:rFonts w:ascii="Palatino Linotype" w:eastAsia="Calibri" w:hAnsi="Palatino Linotype" w:cs="Times New Roman"/>
                <w:b/>
              </w:rPr>
            </w:pPr>
          </w:p>
        </w:tc>
        <w:tc>
          <w:tcPr>
            <w:tcW w:w="4820" w:type="dxa"/>
            <w:hideMark/>
          </w:tcPr>
          <w:p w14:paraId="40A8BF35" w14:textId="77777777" w:rsidR="00124D03" w:rsidRDefault="00124D03" w:rsidP="00745941">
            <w:pPr>
              <w:spacing w:after="0" w:line="240" w:lineRule="auto"/>
              <w:ind w:right="497"/>
              <w:rPr>
                <w:rFonts w:ascii="Palatino Linotype" w:eastAsia="Calibri" w:hAnsi="Palatino Linotype" w:cs="Lucida Sans Unicode"/>
                <w:bCs/>
                <w:sz w:val="24"/>
                <w:szCs w:val="24"/>
              </w:rPr>
            </w:pPr>
            <w:r>
              <w:rPr>
                <w:rFonts w:ascii="Palatino Linotype" w:eastAsia="Calibri" w:hAnsi="Palatino Linotype" w:cs="Lucida Sans Unicode"/>
                <w:bCs/>
                <w:sz w:val="24"/>
                <w:szCs w:val="24"/>
              </w:rPr>
              <w:t xml:space="preserve">Όλους τους συμβολαιογράφους </w:t>
            </w:r>
          </w:p>
          <w:p w14:paraId="24BC18E4" w14:textId="77777777" w:rsidR="00124D03" w:rsidRDefault="00124D03" w:rsidP="00745941">
            <w:pPr>
              <w:spacing w:after="0" w:line="240" w:lineRule="auto"/>
              <w:ind w:right="497"/>
              <w:rPr>
                <w:rFonts w:ascii="Palatino Linotype" w:eastAsia="Calibri" w:hAnsi="Palatino Linotype" w:cs="Tahoma"/>
                <w:bCs/>
                <w:sz w:val="24"/>
                <w:szCs w:val="24"/>
              </w:rPr>
            </w:pPr>
            <w:r>
              <w:rPr>
                <w:rFonts w:ascii="Palatino Linotype" w:eastAsia="Calibri" w:hAnsi="Palatino Linotype" w:cs="Lucida Sans Unicode"/>
                <w:bCs/>
                <w:sz w:val="24"/>
                <w:szCs w:val="24"/>
              </w:rPr>
              <w:t>της Χώρας</w:t>
            </w:r>
          </w:p>
        </w:tc>
      </w:tr>
    </w:tbl>
    <w:p w14:paraId="0FAD66AA" w14:textId="77777777" w:rsidR="00124D03" w:rsidRDefault="00124D03" w:rsidP="00124D03">
      <w:pPr>
        <w:spacing w:after="120" w:line="240" w:lineRule="auto"/>
        <w:ind w:left="-284" w:right="-618"/>
        <w:jc w:val="both"/>
        <w:rPr>
          <w:rFonts w:ascii="Book Antiqua" w:eastAsia="Times New Roman" w:hAnsi="Book Antiqua" w:cs="Tahoma"/>
          <w:b/>
          <w:spacing w:val="40"/>
          <w:sz w:val="14"/>
          <w:szCs w:val="14"/>
          <w:lang w:eastAsia="x-none"/>
        </w:rPr>
      </w:pPr>
    </w:p>
    <w:p w14:paraId="0A4838B1" w14:textId="77777777" w:rsidR="00124D03" w:rsidRDefault="00124D03" w:rsidP="00124D03">
      <w:pPr>
        <w:spacing w:after="120" w:line="240" w:lineRule="auto"/>
        <w:ind w:right="-51"/>
        <w:jc w:val="both"/>
        <w:rPr>
          <w:rFonts w:ascii="Palatino Linotype" w:eastAsia="Calibri" w:hAnsi="Palatino Linotype" w:cs="Tahoma"/>
          <w:b/>
          <w:spacing w:val="40"/>
          <w:sz w:val="24"/>
          <w:szCs w:val="24"/>
          <w:u w:val="single"/>
          <w:lang w:eastAsia="x-none"/>
        </w:rPr>
      </w:pPr>
    </w:p>
    <w:p w14:paraId="0FB382DE" w14:textId="307C4087" w:rsidR="00124D03" w:rsidRDefault="00124D03" w:rsidP="00124D03">
      <w:pPr>
        <w:spacing w:after="120" w:line="240" w:lineRule="auto"/>
        <w:ind w:right="-51"/>
        <w:jc w:val="both"/>
        <w:rPr>
          <w:rFonts w:ascii="Palatino Linotype" w:eastAsia="Calibri" w:hAnsi="Palatino Linotype" w:cs="Tahoma"/>
          <w:b/>
          <w:bCs/>
          <w:sz w:val="24"/>
          <w:szCs w:val="24"/>
          <w:u w:val="single"/>
          <w:lang w:eastAsia="x-none"/>
        </w:rPr>
      </w:pPr>
      <w:r>
        <w:rPr>
          <w:rFonts w:ascii="Palatino Linotype" w:eastAsia="Calibri" w:hAnsi="Palatino Linotype" w:cs="Tahoma"/>
          <w:b/>
          <w:spacing w:val="40"/>
          <w:sz w:val="24"/>
          <w:szCs w:val="24"/>
          <w:u w:val="single"/>
          <w:lang w:eastAsia="x-none"/>
        </w:rPr>
        <w:t>ΘΕΜΑ</w:t>
      </w:r>
      <w:r>
        <w:rPr>
          <w:rFonts w:ascii="Palatino Linotype" w:eastAsia="Calibri" w:hAnsi="Palatino Linotype" w:cs="Tahoma"/>
          <w:b/>
          <w:sz w:val="24"/>
          <w:szCs w:val="24"/>
          <w:lang w:eastAsia="x-none"/>
        </w:rPr>
        <w:t>: «</w:t>
      </w:r>
      <w:bookmarkStart w:id="0" w:name="_Hlk93481731"/>
      <w:bookmarkStart w:id="1" w:name="_Hlk92966467"/>
      <w:r>
        <w:rPr>
          <w:rFonts w:ascii="Palatino Linotype" w:eastAsia="Calibri" w:hAnsi="Palatino Linotype" w:cs="Tahoma"/>
          <w:b/>
          <w:sz w:val="24"/>
          <w:szCs w:val="24"/>
          <w:lang w:eastAsia="x-none"/>
        </w:rPr>
        <w:t>Πράξη Τροποποίησης Αναρτημένου/ Κυρωμένου Δασικού Χάρτη τοπικών και δημοτικών κοινοτήτων Π.Ε Δράμας (66 συνολικά</w:t>
      </w:r>
      <w:r w:rsidR="00595DAE">
        <w:rPr>
          <w:rFonts w:ascii="Palatino Linotype" w:eastAsia="Calibri" w:hAnsi="Palatino Linotype" w:cs="Tahoma"/>
          <w:b/>
          <w:sz w:val="24"/>
          <w:szCs w:val="24"/>
          <w:lang w:val="en-US" w:eastAsia="x-none"/>
        </w:rPr>
        <w:t>)</w:t>
      </w:r>
      <w:r>
        <w:rPr>
          <w:rFonts w:ascii="Palatino Linotype" w:eastAsia="Calibri" w:hAnsi="Palatino Linotype" w:cs="Tahoma"/>
          <w:b/>
          <w:sz w:val="24"/>
          <w:szCs w:val="24"/>
          <w:lang w:eastAsia="x-none"/>
        </w:rPr>
        <w:t xml:space="preserve"> λόγω ενσωμάτωσης διορθώσεων πρόδηλων σφαλμάτων</w:t>
      </w:r>
      <w:bookmarkEnd w:id="0"/>
      <w:r>
        <w:rPr>
          <w:rFonts w:ascii="Palatino Linotype" w:eastAsia="Calibri" w:hAnsi="Palatino Linotype" w:cs="Tahoma"/>
          <w:b/>
          <w:sz w:val="24"/>
          <w:szCs w:val="24"/>
          <w:lang w:eastAsia="x-none"/>
        </w:rPr>
        <w:t>»</w:t>
      </w:r>
    </w:p>
    <w:p w14:paraId="74B04AB3" w14:textId="77777777" w:rsidR="00124D03" w:rsidRDefault="00124D03" w:rsidP="00124D03">
      <w:pPr>
        <w:spacing w:after="120" w:line="240" w:lineRule="auto"/>
        <w:ind w:right="-51"/>
        <w:jc w:val="both"/>
        <w:rPr>
          <w:rFonts w:ascii="Palatino Linotype" w:eastAsia="Calibri" w:hAnsi="Palatino Linotype" w:cs="Tahoma"/>
          <w:b/>
          <w:bCs/>
          <w:sz w:val="24"/>
          <w:szCs w:val="24"/>
          <w:u w:val="single"/>
          <w:lang w:eastAsia="x-none"/>
        </w:rPr>
      </w:pPr>
    </w:p>
    <w:p w14:paraId="20C85915" w14:textId="61E02DDE" w:rsidR="00124D03" w:rsidRDefault="00124D03" w:rsidP="00124D03">
      <w:pPr>
        <w:spacing w:before="120" w:after="0" w:line="276" w:lineRule="auto"/>
        <w:ind w:right="-51"/>
        <w:rPr>
          <w:rFonts w:ascii="Palatino Linotype" w:eastAsia="Calibri" w:hAnsi="Palatino Linotype" w:cs="Tahoma"/>
          <w:sz w:val="24"/>
          <w:szCs w:val="24"/>
          <w:lang w:eastAsia="x-none"/>
        </w:rPr>
      </w:pPr>
      <w:r>
        <w:rPr>
          <w:rFonts w:ascii="Palatino Linotype" w:eastAsia="Calibri" w:hAnsi="Palatino Linotype" w:cs="Tahoma"/>
          <w:sz w:val="24"/>
          <w:szCs w:val="24"/>
          <w:lang w:eastAsia="x-none"/>
        </w:rPr>
        <w:t>Κυρίες και κύριοι Συνάδελφοι,</w:t>
      </w:r>
    </w:p>
    <w:p w14:paraId="704C9575" w14:textId="77777777" w:rsidR="0073132F" w:rsidRDefault="0073132F" w:rsidP="00124D03">
      <w:pPr>
        <w:spacing w:before="120" w:after="0" w:line="276" w:lineRule="auto"/>
        <w:ind w:right="-51"/>
        <w:rPr>
          <w:rFonts w:ascii="Palatino Linotype" w:eastAsia="Calibri" w:hAnsi="Palatino Linotype" w:cs="Tahoma"/>
          <w:sz w:val="24"/>
          <w:szCs w:val="24"/>
          <w:lang w:eastAsia="x-none"/>
        </w:rPr>
      </w:pPr>
    </w:p>
    <w:p w14:paraId="59453449" w14:textId="415480DB" w:rsidR="00124D03" w:rsidRPr="00124D03" w:rsidRDefault="00124D03" w:rsidP="007263EF">
      <w:pPr>
        <w:spacing w:before="120" w:after="0" w:line="276" w:lineRule="auto"/>
        <w:ind w:right="-51"/>
        <w:jc w:val="both"/>
        <w:rPr>
          <w:rFonts w:ascii="Palatino Linotype" w:eastAsia="Calibri" w:hAnsi="Palatino Linotype" w:cs="Tahoma"/>
          <w:sz w:val="24"/>
          <w:szCs w:val="24"/>
          <w:lang w:eastAsia="x-none"/>
        </w:rPr>
      </w:pPr>
      <w:r w:rsidRPr="00124D03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Σας </w:t>
      </w:r>
      <w:bookmarkEnd w:id="1"/>
      <w:r w:rsidRPr="00124D03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κοινοποιούμε την </w:t>
      </w:r>
      <w:r w:rsidR="007263EF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με ΑΠ 12849/17.01.2022 </w:t>
      </w:r>
      <w:r w:rsidRPr="00124D03">
        <w:rPr>
          <w:rFonts w:ascii="Palatino Linotype" w:eastAsia="Calibri" w:hAnsi="Palatino Linotype" w:cs="Tahoma"/>
          <w:sz w:val="24"/>
          <w:szCs w:val="24"/>
          <w:lang w:eastAsia="x-none"/>
        </w:rPr>
        <w:t>Πράξη Τροποποίησης Αναρτημένου</w:t>
      </w:r>
      <w:r w:rsidR="007263EF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 </w:t>
      </w:r>
      <w:r w:rsidRPr="00124D03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/ Κυρωμένου Δασικού Χάρτη </w:t>
      </w:r>
      <w:r w:rsidR="007263EF">
        <w:rPr>
          <w:rFonts w:ascii="Palatino Linotype" w:eastAsia="Calibri" w:hAnsi="Palatino Linotype" w:cs="Tahoma"/>
          <w:sz w:val="24"/>
          <w:szCs w:val="24"/>
          <w:lang w:eastAsia="x-none"/>
        </w:rPr>
        <w:t>Τ</w:t>
      </w:r>
      <w:r w:rsidRPr="00124D03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οπικών και </w:t>
      </w:r>
      <w:r w:rsidR="007263EF">
        <w:rPr>
          <w:rFonts w:ascii="Palatino Linotype" w:eastAsia="Calibri" w:hAnsi="Palatino Linotype" w:cs="Tahoma"/>
          <w:sz w:val="24"/>
          <w:szCs w:val="24"/>
          <w:lang w:eastAsia="x-none"/>
        </w:rPr>
        <w:t>Δ</w:t>
      </w:r>
      <w:r w:rsidRPr="00124D03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ημοτικών </w:t>
      </w:r>
      <w:r w:rsidR="007263EF">
        <w:rPr>
          <w:rFonts w:ascii="Palatino Linotype" w:eastAsia="Calibri" w:hAnsi="Palatino Linotype" w:cs="Tahoma"/>
          <w:sz w:val="24"/>
          <w:szCs w:val="24"/>
          <w:lang w:eastAsia="x-none"/>
        </w:rPr>
        <w:t>Κ</w:t>
      </w:r>
      <w:r w:rsidRPr="00124D03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οινοτήτων </w:t>
      </w:r>
      <w:r>
        <w:rPr>
          <w:rFonts w:ascii="Palatino Linotype" w:eastAsia="Calibri" w:hAnsi="Palatino Linotype" w:cs="Tahoma"/>
          <w:sz w:val="24"/>
          <w:szCs w:val="24"/>
          <w:lang w:eastAsia="x-none"/>
        </w:rPr>
        <w:t>Π.Ε</w:t>
      </w:r>
      <w:r w:rsidR="007263EF">
        <w:rPr>
          <w:rFonts w:ascii="Palatino Linotype" w:eastAsia="Calibri" w:hAnsi="Palatino Linotype" w:cs="Tahoma"/>
          <w:sz w:val="24"/>
          <w:szCs w:val="24"/>
          <w:lang w:eastAsia="x-none"/>
        </w:rPr>
        <w:t>.</w:t>
      </w:r>
      <w:r w:rsidRPr="00124D03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 Δράμας (66 συνολικά</w:t>
      </w:r>
      <w:r>
        <w:rPr>
          <w:rFonts w:ascii="Palatino Linotype" w:eastAsia="Calibri" w:hAnsi="Palatino Linotype" w:cs="Tahoma"/>
          <w:sz w:val="24"/>
          <w:szCs w:val="24"/>
          <w:lang w:eastAsia="x-none"/>
        </w:rPr>
        <w:t>)</w:t>
      </w:r>
      <w:r w:rsidRPr="00124D03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 </w:t>
      </w:r>
      <w:r w:rsidR="007263EF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της Διεύθυνσης Δασών Δράμας της Αποκεντρωμένης Διοίκησης Μακεδονίας – Θράκης (ΑΔΑ: ΩΥΡ1ΟΡ1Υ-ΜΒΗ) </w:t>
      </w:r>
      <w:r w:rsidRPr="00124D03">
        <w:rPr>
          <w:rFonts w:ascii="Palatino Linotype" w:eastAsia="Calibri" w:hAnsi="Palatino Linotype" w:cs="Tahoma"/>
          <w:sz w:val="24"/>
          <w:szCs w:val="24"/>
          <w:lang w:eastAsia="x-none"/>
        </w:rPr>
        <w:t>λόγω ενσωμάτωσης διορθώσεων πρόδηλων σφαλμάτων</w:t>
      </w:r>
      <w:r w:rsidR="007263EF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 όπως αυτά περιγράφονται στην παρ. Α της </w:t>
      </w:r>
      <w:r w:rsidR="00D91FCD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υπ’ αριθ. </w:t>
      </w:r>
      <w:r w:rsidR="007263EF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153394/919/12.04.2017 </w:t>
      </w:r>
      <w:r w:rsidR="0073132F">
        <w:rPr>
          <w:rFonts w:ascii="Palatino Linotype" w:eastAsia="Calibri" w:hAnsi="Palatino Linotype" w:cs="Tahoma"/>
          <w:sz w:val="24"/>
          <w:szCs w:val="24"/>
          <w:lang w:eastAsia="x-none"/>
        </w:rPr>
        <w:t>α</w:t>
      </w:r>
      <w:r w:rsidR="007263EF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πόφασης (Β΄1366) </w:t>
      </w:r>
      <w:r w:rsidR="0073132F">
        <w:rPr>
          <w:rFonts w:ascii="Palatino Linotype" w:eastAsia="Calibri" w:hAnsi="Palatino Linotype" w:cs="Tahoma"/>
          <w:sz w:val="24"/>
          <w:szCs w:val="24"/>
          <w:lang w:eastAsia="x-none"/>
        </w:rPr>
        <w:t>του αναπληρωτή Υπουργού Περιβάλλοντος και Ενέργειας</w:t>
      </w:r>
      <w:r w:rsidR="0073132F" w:rsidRPr="0073132F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 </w:t>
      </w:r>
      <w:r w:rsidR="007263EF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για τον καθορισμό, προσδιορισμό, τρόπο και διαδικασία διόρθωσης προδήλων </w:t>
      </w:r>
      <w:r w:rsidR="00D91FCD">
        <w:rPr>
          <w:rFonts w:ascii="Palatino Linotype" w:eastAsia="Calibri" w:hAnsi="Palatino Linotype" w:cs="Tahoma"/>
          <w:sz w:val="24"/>
          <w:szCs w:val="24"/>
          <w:lang w:eastAsia="x-none"/>
        </w:rPr>
        <w:t>σφαλμάτων στην κατάρτιση και κύρωση των δασικών χαρτών</w:t>
      </w:r>
      <w:r>
        <w:rPr>
          <w:rFonts w:ascii="Palatino Linotype" w:eastAsia="Calibri" w:hAnsi="Palatino Linotype" w:cs="Tahoma"/>
          <w:sz w:val="24"/>
          <w:szCs w:val="24"/>
          <w:lang w:eastAsia="x-none"/>
        </w:rPr>
        <w:t>.</w:t>
      </w:r>
    </w:p>
    <w:p w14:paraId="4EF3B879" w14:textId="77777777" w:rsidR="00124D03" w:rsidRDefault="00124D03" w:rsidP="00124D03">
      <w:pPr>
        <w:spacing w:before="120" w:after="120" w:line="276" w:lineRule="auto"/>
        <w:ind w:right="-51"/>
        <w:rPr>
          <w:rFonts w:ascii="Palatino Linotype" w:eastAsia="Calibri" w:hAnsi="Palatino Linotype" w:cs="Tahoma"/>
          <w:b/>
          <w:bCs/>
          <w:sz w:val="24"/>
          <w:szCs w:val="24"/>
        </w:rPr>
      </w:pPr>
      <w:r w:rsidRPr="00124D03">
        <w:rPr>
          <w:rFonts w:ascii="Palatino Linotype" w:eastAsia="Calibri" w:hAnsi="Palatino Linotype" w:cs="Tahoma"/>
          <w:sz w:val="24"/>
          <w:szCs w:val="24"/>
        </w:rPr>
        <w:t>Επισυνάπτεται το σχετικό έγγραφο</w:t>
      </w:r>
      <w:r>
        <w:rPr>
          <w:rFonts w:ascii="Palatino Linotype" w:eastAsia="Calibri" w:hAnsi="Palatino Linotype" w:cs="Tahoma"/>
          <w:sz w:val="24"/>
          <w:szCs w:val="24"/>
        </w:rPr>
        <w:t>.</w:t>
      </w:r>
    </w:p>
    <w:p w14:paraId="76F8DFA2" w14:textId="77777777" w:rsidR="00124D03" w:rsidRDefault="00124D03" w:rsidP="00124D03">
      <w:pPr>
        <w:spacing w:before="120" w:after="120" w:line="360" w:lineRule="auto"/>
        <w:ind w:right="-51"/>
        <w:jc w:val="center"/>
        <w:rPr>
          <w:rFonts w:ascii="Palatino Linotype" w:eastAsia="Calibri" w:hAnsi="Palatino Linotype" w:cs="Tahoma"/>
          <w:sz w:val="24"/>
          <w:szCs w:val="24"/>
        </w:rPr>
      </w:pPr>
    </w:p>
    <w:p w14:paraId="44A83659" w14:textId="77777777" w:rsidR="00124D03" w:rsidRDefault="00124D03" w:rsidP="00124D03">
      <w:pPr>
        <w:spacing w:before="120" w:after="120" w:line="360" w:lineRule="auto"/>
        <w:ind w:right="-51"/>
        <w:jc w:val="center"/>
        <w:rPr>
          <w:rFonts w:ascii="Palatino Linotype" w:eastAsia="Calibri" w:hAnsi="Palatino Linotype" w:cs="Tahoma"/>
          <w:sz w:val="24"/>
          <w:szCs w:val="24"/>
        </w:rPr>
      </w:pPr>
      <w:r>
        <w:rPr>
          <w:rFonts w:ascii="Palatino Linotype" w:eastAsia="Calibri" w:hAnsi="Palatino Linotype" w:cs="Tahoma"/>
          <w:sz w:val="24"/>
          <w:szCs w:val="24"/>
        </w:rPr>
        <w:t>Με τιμή</w:t>
      </w:r>
    </w:p>
    <w:p w14:paraId="4546F390" w14:textId="77777777" w:rsidR="007263EF" w:rsidRDefault="007263EF" w:rsidP="00124D03">
      <w:pPr>
        <w:spacing w:after="120" w:line="240" w:lineRule="auto"/>
        <w:ind w:right="-51"/>
        <w:jc w:val="center"/>
        <w:rPr>
          <w:rFonts w:ascii="Palatino Linotype" w:eastAsia="Times New Roman" w:hAnsi="Palatino Linotype" w:cs="Tahoma"/>
          <w:sz w:val="24"/>
          <w:szCs w:val="24"/>
          <w:lang w:val="x-none" w:eastAsia="x-none"/>
        </w:rPr>
      </w:pPr>
    </w:p>
    <w:p w14:paraId="0439CEC6" w14:textId="443F23A3" w:rsidR="00124D03" w:rsidRDefault="00124D03" w:rsidP="00124D03">
      <w:pPr>
        <w:spacing w:after="120" w:line="240" w:lineRule="auto"/>
        <w:ind w:right="-51"/>
        <w:jc w:val="center"/>
        <w:rPr>
          <w:rFonts w:ascii="Palatino Linotype" w:eastAsia="Times New Roman" w:hAnsi="Palatino Linotype" w:cs="Tahoma"/>
          <w:sz w:val="24"/>
          <w:szCs w:val="24"/>
          <w:lang w:val="x-none" w:eastAsia="x-none"/>
        </w:rPr>
      </w:pPr>
      <w:r>
        <w:rPr>
          <w:rFonts w:ascii="Palatino Linotype" w:eastAsia="Times New Roman" w:hAnsi="Palatino Linotype" w:cs="Tahoma"/>
          <w:sz w:val="24"/>
          <w:szCs w:val="24"/>
          <w:lang w:val="x-none" w:eastAsia="x-none"/>
        </w:rPr>
        <w:t>Ο Πρόεδρος</w:t>
      </w:r>
    </w:p>
    <w:p w14:paraId="150D8F4C" w14:textId="77777777" w:rsidR="007263EF" w:rsidRDefault="007263EF" w:rsidP="00124D03">
      <w:pPr>
        <w:jc w:val="center"/>
        <w:rPr>
          <w:rFonts w:ascii="Palatino Linotype" w:eastAsia="Calibri" w:hAnsi="Palatino Linotype" w:cs="Tahoma"/>
          <w:sz w:val="24"/>
          <w:szCs w:val="24"/>
        </w:rPr>
      </w:pPr>
    </w:p>
    <w:p w14:paraId="720F30E5" w14:textId="7C126A32" w:rsidR="00855B29" w:rsidRDefault="00124D03" w:rsidP="00D91FCD">
      <w:pPr>
        <w:jc w:val="center"/>
      </w:pPr>
      <w:r>
        <w:rPr>
          <w:rFonts w:ascii="Palatino Linotype" w:eastAsia="Calibri" w:hAnsi="Palatino Linotype" w:cs="Tahoma"/>
          <w:sz w:val="24"/>
          <w:szCs w:val="24"/>
        </w:rPr>
        <w:t>Γεώργιος Ρούσκας</w:t>
      </w:r>
    </w:p>
    <w:sectPr w:rsidR="00855B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62A"/>
    <w:rsid w:val="00124D03"/>
    <w:rsid w:val="002C2042"/>
    <w:rsid w:val="004574AD"/>
    <w:rsid w:val="00595DAE"/>
    <w:rsid w:val="007263EF"/>
    <w:rsid w:val="0073132F"/>
    <w:rsid w:val="00954E61"/>
    <w:rsid w:val="00D3162A"/>
    <w:rsid w:val="00D9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B1267"/>
  <w15:chartTrackingRefBased/>
  <w15:docId w15:val="{237A63BF-90B1-4307-B7D9-048C271A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D0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1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Laptop2</dc:creator>
  <cp:keywords/>
  <dc:description/>
  <cp:lastModifiedBy>Laptop2</cp:lastModifiedBy>
  <cp:revision>4</cp:revision>
  <dcterms:created xsi:type="dcterms:W3CDTF">2022-01-19T08:42:00Z</dcterms:created>
  <dcterms:modified xsi:type="dcterms:W3CDTF">2022-01-19T09:29:00Z</dcterms:modified>
</cp:coreProperties>
</file>