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94"/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1"/>
        <w:gridCol w:w="424"/>
        <w:gridCol w:w="4677"/>
      </w:tblGrid>
      <w:tr w:rsidR="00577DBD" w14:paraId="15B1A378" w14:textId="77777777" w:rsidTr="00E02CAB">
        <w:tc>
          <w:tcPr>
            <w:tcW w:w="4041" w:type="dxa"/>
            <w:hideMark/>
          </w:tcPr>
          <w:p w14:paraId="64CA3D6A" w14:textId="77777777" w:rsidR="00577DBD" w:rsidRDefault="00216347" w:rsidP="00577DBD">
            <w:pPr>
              <w:spacing w:after="0" w:line="240" w:lineRule="auto"/>
              <w:ind w:right="-70"/>
              <w:jc w:val="center"/>
              <w:rPr>
                <w:rFonts w:ascii="Georgia" w:hAnsi="Georgia" w:cs="Lucida Sans Unicode"/>
                <w:sz w:val="20"/>
                <w:szCs w:val="20"/>
              </w:rPr>
            </w:pPr>
            <w:r>
              <w:rPr>
                <w:rFonts w:ascii="Georgia" w:hAnsi="Georgia" w:cs="Lucida Sans Unicode"/>
                <w:noProof/>
                <w:sz w:val="20"/>
                <w:szCs w:val="20"/>
              </w:rPr>
              <w:drawing>
                <wp:inline distT="0" distB="0" distL="0" distR="0" wp14:anchorId="4A9AE16F" wp14:editId="32C73E1C">
                  <wp:extent cx="571500" cy="558800"/>
                  <wp:effectExtent l="0" t="0" r="0" b="0"/>
                  <wp:docPr id="1" name="Εικόνα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</w:tcPr>
          <w:p w14:paraId="3DA2FFB9" w14:textId="77777777" w:rsidR="00577DBD" w:rsidRDefault="00577DBD" w:rsidP="00577DBD">
            <w:pPr>
              <w:spacing w:after="0" w:line="240" w:lineRule="auto"/>
              <w:rPr>
                <w:rFonts w:ascii="Georgia" w:hAnsi="Georgia" w:cs="Lucida Sans Unicode"/>
                <w:sz w:val="20"/>
                <w:szCs w:val="20"/>
              </w:rPr>
            </w:pPr>
          </w:p>
        </w:tc>
        <w:tc>
          <w:tcPr>
            <w:tcW w:w="4677" w:type="dxa"/>
          </w:tcPr>
          <w:p w14:paraId="1128F405" w14:textId="1C82804D" w:rsidR="006C0738" w:rsidRDefault="006C0738" w:rsidP="00294D22">
            <w:pPr>
              <w:spacing w:after="0" w:line="240" w:lineRule="auto"/>
              <w:ind w:right="-70"/>
              <w:jc w:val="center"/>
              <w:rPr>
                <w:rFonts w:ascii="Georgia" w:hAnsi="Georgia" w:cs="Lucida Sans Unicode"/>
                <w:b/>
                <w:spacing w:val="40"/>
                <w:sz w:val="32"/>
                <w:szCs w:val="32"/>
                <w:u w:val="single"/>
              </w:rPr>
            </w:pPr>
            <w:r>
              <w:rPr>
                <w:rFonts w:ascii="Georgia" w:hAnsi="Georgia" w:cs="Lucida Sans Unicode"/>
                <w:b/>
                <w:spacing w:val="40"/>
                <w:sz w:val="32"/>
                <w:szCs w:val="32"/>
                <w:u w:val="single"/>
              </w:rPr>
              <w:t>ΝΕΑ</w:t>
            </w:r>
          </w:p>
          <w:p w14:paraId="31392B7B" w14:textId="1D423CF3" w:rsidR="00294D22" w:rsidRPr="00294D22" w:rsidRDefault="00294D22" w:rsidP="00294D22">
            <w:pPr>
              <w:spacing w:after="0" w:line="240" w:lineRule="auto"/>
              <w:ind w:right="-70"/>
              <w:jc w:val="center"/>
              <w:rPr>
                <w:rFonts w:ascii="Georgia" w:hAnsi="Georgia" w:cs="Lucida Sans Unicode"/>
                <w:b/>
                <w:spacing w:val="40"/>
                <w:sz w:val="32"/>
                <w:szCs w:val="32"/>
                <w:u w:val="single"/>
              </w:rPr>
            </w:pPr>
            <w:r>
              <w:rPr>
                <w:rFonts w:ascii="Georgia" w:hAnsi="Georgia" w:cs="Lucida Sans Unicode"/>
                <w:b/>
                <w:spacing w:val="40"/>
                <w:sz w:val="32"/>
                <w:szCs w:val="32"/>
                <w:u w:val="single"/>
              </w:rPr>
              <w:t>ΕΠΕΙΓΟΥΣΑ</w:t>
            </w:r>
          </w:p>
          <w:p w14:paraId="0AD285B7" w14:textId="77777777" w:rsidR="00577DBD" w:rsidRDefault="00D12B42" w:rsidP="00294D22">
            <w:pPr>
              <w:spacing w:after="0" w:line="240" w:lineRule="auto"/>
              <w:ind w:right="-70"/>
              <w:jc w:val="center"/>
              <w:rPr>
                <w:rFonts w:ascii="Georgia" w:hAnsi="Georgia" w:cs="Lucida Sans Unicode"/>
                <w:b/>
                <w:spacing w:val="40"/>
                <w:sz w:val="32"/>
                <w:szCs w:val="32"/>
                <w:u w:val="single"/>
              </w:rPr>
            </w:pPr>
            <w:r w:rsidRPr="00D12B42">
              <w:rPr>
                <w:rFonts w:ascii="Georgia" w:hAnsi="Georgia" w:cs="Lucida Sans Unicode"/>
                <w:b/>
                <w:spacing w:val="40"/>
                <w:sz w:val="32"/>
                <w:szCs w:val="32"/>
                <w:u w:val="single"/>
              </w:rPr>
              <w:t>ΑΝΑΚΟΙΝΩΣΗ</w:t>
            </w:r>
          </w:p>
          <w:p w14:paraId="49607D3F" w14:textId="77777777" w:rsidR="00294D22" w:rsidRPr="00D12B42" w:rsidRDefault="00294D22" w:rsidP="00D12B42">
            <w:pPr>
              <w:spacing w:after="0" w:line="240" w:lineRule="auto"/>
              <w:ind w:right="-70"/>
              <w:rPr>
                <w:rFonts w:ascii="Georgia" w:hAnsi="Georgia" w:cs="Lucida Sans Unicode"/>
                <w:b/>
                <w:spacing w:val="40"/>
                <w:sz w:val="32"/>
                <w:szCs w:val="32"/>
                <w:u w:val="single"/>
              </w:rPr>
            </w:pPr>
          </w:p>
        </w:tc>
      </w:tr>
      <w:tr w:rsidR="00577DBD" w:rsidRPr="00871882" w14:paraId="7BA15079" w14:textId="77777777" w:rsidTr="00174805">
        <w:tc>
          <w:tcPr>
            <w:tcW w:w="4041" w:type="dxa"/>
            <w:hideMark/>
          </w:tcPr>
          <w:p w14:paraId="5AD8F44E" w14:textId="77777777" w:rsidR="00577DBD" w:rsidRPr="00871882" w:rsidRDefault="00577DBD" w:rsidP="00577DBD">
            <w:pPr>
              <w:spacing w:after="0" w:line="240" w:lineRule="auto"/>
              <w:ind w:right="-70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sz w:val="18"/>
                <w:szCs w:val="18"/>
              </w:rPr>
              <w:t>ΕΛΛΗΝΙΚΗ ΔΗΜΟΚΡΑΤΙΑ</w:t>
            </w:r>
          </w:p>
        </w:tc>
        <w:tc>
          <w:tcPr>
            <w:tcW w:w="424" w:type="dxa"/>
          </w:tcPr>
          <w:p w14:paraId="502139A3" w14:textId="77777777" w:rsidR="00577DBD" w:rsidRPr="00871882" w:rsidRDefault="00577DBD" w:rsidP="00577DBD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</w:tcPr>
          <w:p w14:paraId="25AD123C" w14:textId="77777777" w:rsidR="00577DBD" w:rsidRPr="005972BE" w:rsidRDefault="00577DBD" w:rsidP="00174805">
            <w:pPr>
              <w:spacing w:after="0" w:line="240" w:lineRule="auto"/>
              <w:ind w:right="-70"/>
              <w:rPr>
                <w:rFonts w:ascii="Book Antiqua" w:hAnsi="Book Antiqua" w:cs="Lucida Sans Unicode"/>
              </w:rPr>
            </w:pPr>
          </w:p>
        </w:tc>
      </w:tr>
      <w:tr w:rsidR="00174805" w:rsidRPr="00871882" w14:paraId="4BA63C1C" w14:textId="77777777" w:rsidTr="00E02CAB">
        <w:tc>
          <w:tcPr>
            <w:tcW w:w="4041" w:type="dxa"/>
            <w:hideMark/>
          </w:tcPr>
          <w:p w14:paraId="76993980" w14:textId="77777777" w:rsidR="00174805" w:rsidRPr="00871882" w:rsidRDefault="00174805" w:rsidP="00174805">
            <w:pPr>
              <w:spacing w:after="0" w:line="240" w:lineRule="auto"/>
              <w:ind w:right="-70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sz w:val="18"/>
                <w:szCs w:val="18"/>
              </w:rPr>
              <w:t>ΥΠΟΥΡΓΕΙΟ ΔΙΚΑΙΟΣΥΝΗΣ</w:t>
            </w:r>
          </w:p>
        </w:tc>
        <w:tc>
          <w:tcPr>
            <w:tcW w:w="424" w:type="dxa"/>
          </w:tcPr>
          <w:p w14:paraId="6F3FD3F7" w14:textId="77777777" w:rsidR="00174805" w:rsidRPr="00871882" w:rsidRDefault="00174805" w:rsidP="00174805">
            <w:pPr>
              <w:spacing w:after="0" w:line="240" w:lineRule="auto"/>
              <w:rPr>
                <w:rFonts w:ascii="Book Antiqua" w:hAnsi="Book Antiqua"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</w:tcPr>
          <w:p w14:paraId="7EB39D4B" w14:textId="77777777" w:rsidR="00174805" w:rsidRPr="005972BE" w:rsidRDefault="00174805" w:rsidP="00856088">
            <w:pPr>
              <w:spacing w:after="0" w:line="240" w:lineRule="auto"/>
              <w:ind w:right="-70"/>
              <w:rPr>
                <w:rFonts w:ascii="Book Antiqua" w:hAnsi="Book Antiqua" w:cs="Lucida Sans Unicode"/>
              </w:rPr>
            </w:pPr>
            <w:r w:rsidRPr="00D1743D">
              <w:rPr>
                <w:rFonts w:ascii="Book Antiqua" w:hAnsi="Book Antiqua" w:cs="Lucida Sans Unicode"/>
              </w:rPr>
              <w:t>Αθήνα</w:t>
            </w:r>
            <w:r w:rsidR="005152D5">
              <w:rPr>
                <w:rFonts w:ascii="Book Antiqua" w:hAnsi="Book Antiqua" w:cs="Lucida Sans Unicode"/>
              </w:rPr>
              <w:t xml:space="preserve"> </w:t>
            </w:r>
            <w:r w:rsidR="00294D22">
              <w:rPr>
                <w:rFonts w:ascii="Book Antiqua" w:hAnsi="Book Antiqua" w:cs="Lucida Sans Unicode"/>
              </w:rPr>
              <w:t>25</w:t>
            </w:r>
            <w:r w:rsidR="00BF24C5">
              <w:rPr>
                <w:rFonts w:ascii="Book Antiqua" w:hAnsi="Book Antiqua" w:cs="Lucida Sans Unicode"/>
              </w:rPr>
              <w:t xml:space="preserve"> Ιανουαρίου 2022</w:t>
            </w:r>
          </w:p>
        </w:tc>
      </w:tr>
      <w:tr w:rsidR="00174805" w:rsidRPr="00871882" w14:paraId="09E44EDF" w14:textId="77777777" w:rsidTr="00174805">
        <w:tc>
          <w:tcPr>
            <w:tcW w:w="4041" w:type="dxa"/>
            <w:hideMark/>
          </w:tcPr>
          <w:p w14:paraId="435CCD5F" w14:textId="77777777" w:rsidR="00174805" w:rsidRPr="00871882" w:rsidRDefault="00174805" w:rsidP="00174805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ΣΥΜΒΟΛΑΙΟΓΡΑΦΙΚΟΣ ΣΥΛΛΟΓΟΣ</w:t>
            </w:r>
          </w:p>
        </w:tc>
        <w:tc>
          <w:tcPr>
            <w:tcW w:w="424" w:type="dxa"/>
          </w:tcPr>
          <w:p w14:paraId="5A3F8F20" w14:textId="77777777" w:rsidR="00174805" w:rsidRPr="00871882" w:rsidRDefault="00174805" w:rsidP="00174805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</w:tcPr>
          <w:p w14:paraId="5362A1C1" w14:textId="77777777" w:rsidR="00174805" w:rsidRPr="00871882" w:rsidRDefault="00174805" w:rsidP="00174805">
            <w:pPr>
              <w:spacing w:after="0" w:line="240" w:lineRule="auto"/>
              <w:ind w:right="-70"/>
              <w:rPr>
                <w:rFonts w:ascii="Book Antiqua" w:hAnsi="Book Antiqua" w:cs="Lucida Sans Unicode"/>
                <w:b/>
                <w:bCs/>
              </w:rPr>
            </w:pPr>
          </w:p>
        </w:tc>
      </w:tr>
      <w:tr w:rsidR="00174805" w:rsidRPr="00871882" w14:paraId="6104E792" w14:textId="77777777" w:rsidTr="00E02CAB">
        <w:tc>
          <w:tcPr>
            <w:tcW w:w="4041" w:type="dxa"/>
            <w:hideMark/>
          </w:tcPr>
          <w:p w14:paraId="16B267C1" w14:textId="77777777" w:rsidR="00174805" w:rsidRPr="00D72F3D" w:rsidRDefault="00174805" w:rsidP="00174805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 xml:space="preserve">ΕΦΕΤΕΙΩΝ ΑΘΗΝΩΝ </w:t>
            </w:r>
            <w:r w:rsidRPr="00D72F3D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–</w:t>
            </w:r>
            <w:r w:rsidRPr="00871882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 xml:space="preserve"> ΠΕΙΡΑΙΩΣ</w:t>
            </w:r>
            <w:r w:rsidRPr="00D72F3D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 xml:space="preserve"> –</w:t>
            </w:r>
          </w:p>
        </w:tc>
        <w:tc>
          <w:tcPr>
            <w:tcW w:w="424" w:type="dxa"/>
          </w:tcPr>
          <w:p w14:paraId="55430711" w14:textId="77777777" w:rsidR="00174805" w:rsidRPr="00871882" w:rsidRDefault="00174805" w:rsidP="00174805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</w:tcPr>
          <w:p w14:paraId="0772FA9C" w14:textId="77777777" w:rsidR="00174805" w:rsidRPr="00741DBB" w:rsidRDefault="00174805" w:rsidP="00856088">
            <w:pPr>
              <w:spacing w:after="0" w:line="240" w:lineRule="auto"/>
              <w:ind w:right="-70"/>
              <w:rPr>
                <w:rFonts w:ascii="Book Antiqua" w:hAnsi="Book Antiqua" w:cs="Lucida Sans Unicode"/>
                <w:b/>
                <w:bCs/>
                <w:lang w:val="en-US"/>
              </w:rPr>
            </w:pPr>
          </w:p>
        </w:tc>
      </w:tr>
      <w:tr w:rsidR="00577DBD" w:rsidRPr="00871882" w14:paraId="339D79BC" w14:textId="77777777" w:rsidTr="00E02CAB">
        <w:tc>
          <w:tcPr>
            <w:tcW w:w="4041" w:type="dxa"/>
            <w:hideMark/>
          </w:tcPr>
          <w:p w14:paraId="1434AF06" w14:textId="77777777" w:rsidR="00577DBD" w:rsidRPr="00871882" w:rsidRDefault="00577DBD" w:rsidP="00577DBD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ΑΙΓΑΙΟΥ ΚΑΙ ΔΩΔΕΚΑΝΗΣΟΥ</w:t>
            </w:r>
          </w:p>
        </w:tc>
        <w:tc>
          <w:tcPr>
            <w:tcW w:w="424" w:type="dxa"/>
          </w:tcPr>
          <w:p w14:paraId="442B2AA2" w14:textId="77777777" w:rsidR="00577DBD" w:rsidRPr="00871882" w:rsidRDefault="00577DBD" w:rsidP="00577DBD">
            <w:pPr>
              <w:spacing w:after="0" w:line="240" w:lineRule="auto"/>
              <w:rPr>
                <w:rFonts w:ascii="Book Antiqua" w:hAnsi="Book Antiqua"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</w:tcPr>
          <w:p w14:paraId="470F5E32" w14:textId="77777777" w:rsidR="00577DBD" w:rsidRPr="00F72F68" w:rsidRDefault="00577DBD" w:rsidP="00577DBD">
            <w:pPr>
              <w:spacing w:after="0" w:line="240" w:lineRule="auto"/>
              <w:ind w:right="-70"/>
              <w:rPr>
                <w:rFonts w:ascii="Book Antiqua" w:hAnsi="Book Antiqua" w:cs="Lucida Sans Unicode"/>
                <w:b/>
                <w:bCs/>
              </w:rPr>
            </w:pPr>
          </w:p>
        </w:tc>
      </w:tr>
      <w:tr w:rsidR="00577DBD" w:rsidRPr="00871882" w14:paraId="077B5D8B" w14:textId="77777777" w:rsidTr="00E02CAB">
        <w:tc>
          <w:tcPr>
            <w:tcW w:w="4041" w:type="dxa"/>
          </w:tcPr>
          <w:p w14:paraId="3B53E568" w14:textId="77777777" w:rsidR="00577DBD" w:rsidRPr="00871882" w:rsidRDefault="00577DBD" w:rsidP="00577DBD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sz w:val="18"/>
                <w:szCs w:val="18"/>
              </w:rPr>
              <w:t>Α Θ Η Ν Α</w:t>
            </w:r>
          </w:p>
          <w:p w14:paraId="1C94A4E5" w14:textId="77777777" w:rsidR="00577DBD" w:rsidRPr="00871882" w:rsidRDefault="00577DBD" w:rsidP="00577DBD">
            <w:pPr>
              <w:spacing w:after="0" w:line="240" w:lineRule="auto"/>
              <w:ind w:right="-70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>
              <w:rPr>
                <w:rFonts w:ascii="Book Antiqua" w:hAnsi="Book Antiqua" w:cs="Lucida Sans Unicode"/>
                <w:sz w:val="18"/>
                <w:szCs w:val="18"/>
              </w:rPr>
              <w:t>------------------</w:t>
            </w:r>
          </w:p>
        </w:tc>
        <w:tc>
          <w:tcPr>
            <w:tcW w:w="424" w:type="dxa"/>
          </w:tcPr>
          <w:p w14:paraId="0D869E11" w14:textId="77777777" w:rsidR="00577DBD" w:rsidRPr="00871882" w:rsidRDefault="00577DBD" w:rsidP="00577DBD">
            <w:pPr>
              <w:spacing w:after="0" w:line="240" w:lineRule="auto"/>
              <w:rPr>
                <w:rFonts w:ascii="Book Antiqua" w:hAnsi="Book Antiqua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  <w:hideMark/>
          </w:tcPr>
          <w:p w14:paraId="006AA07C" w14:textId="77777777" w:rsidR="00577DBD" w:rsidRDefault="00577DBD" w:rsidP="00577DBD">
            <w:pPr>
              <w:spacing w:after="0" w:line="240" w:lineRule="auto"/>
              <w:ind w:right="918"/>
              <w:rPr>
                <w:rFonts w:ascii="Book Antiqua" w:hAnsi="Book Antiqua"/>
                <w:b/>
              </w:rPr>
            </w:pPr>
          </w:p>
          <w:p w14:paraId="159B7244" w14:textId="77777777" w:rsidR="00577DBD" w:rsidRPr="002A6A9A" w:rsidRDefault="00577DBD" w:rsidP="00577DBD">
            <w:pPr>
              <w:spacing w:after="0" w:line="240" w:lineRule="auto"/>
              <w:ind w:right="918"/>
              <w:rPr>
                <w:rFonts w:ascii="Book Antiqua" w:hAnsi="Book Antiqua"/>
                <w:b/>
                <w:u w:val="single"/>
              </w:rPr>
            </w:pPr>
          </w:p>
        </w:tc>
      </w:tr>
      <w:tr w:rsidR="00577DBD" w:rsidRPr="00871882" w14:paraId="3F227A04" w14:textId="77777777" w:rsidTr="00E02CAB">
        <w:tc>
          <w:tcPr>
            <w:tcW w:w="4041" w:type="dxa"/>
            <w:hideMark/>
          </w:tcPr>
          <w:p w14:paraId="22C05D60" w14:textId="77777777" w:rsidR="00577DBD" w:rsidRPr="00871882" w:rsidRDefault="00577DBD" w:rsidP="00577DBD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</w:rPr>
            </w:pPr>
            <w:proofErr w:type="spellStart"/>
            <w:r w:rsidRPr="00871882">
              <w:rPr>
                <w:rFonts w:ascii="Book Antiqua" w:hAnsi="Book Antiqua" w:cs="Lucida Sans Unicode"/>
                <w:sz w:val="16"/>
                <w:szCs w:val="16"/>
              </w:rPr>
              <w:t>Ταχ</w:t>
            </w:r>
            <w:proofErr w:type="spellEnd"/>
            <w:r w:rsidRPr="00871882">
              <w:rPr>
                <w:rFonts w:ascii="Book Antiqua" w:hAnsi="Book Antiqua" w:cs="Lucida Sans Unicode"/>
                <w:sz w:val="16"/>
                <w:szCs w:val="16"/>
              </w:rPr>
              <w:t>. Δ/</w:t>
            </w:r>
            <w:proofErr w:type="spellStart"/>
            <w:r w:rsidRPr="00871882">
              <w:rPr>
                <w:rFonts w:ascii="Book Antiqua" w:hAnsi="Book Antiqua" w:cs="Lucida Sans Unicode"/>
                <w:sz w:val="16"/>
                <w:szCs w:val="16"/>
              </w:rPr>
              <w:t>νση</w:t>
            </w:r>
            <w:proofErr w:type="spellEnd"/>
            <w:r w:rsidRPr="00871882">
              <w:rPr>
                <w:rFonts w:ascii="Book Antiqua" w:hAnsi="Book Antiqua" w:cs="Lucida Sans Unicode"/>
                <w:sz w:val="16"/>
                <w:szCs w:val="16"/>
              </w:rPr>
              <w:tab/>
              <w:t xml:space="preserve">  : Γ. Γενναδίου 4 - Τ.Κ. 106 78-Αθήνα</w:t>
            </w:r>
          </w:p>
          <w:p w14:paraId="48CAECBA" w14:textId="77777777" w:rsidR="00577DBD" w:rsidRPr="006C0738" w:rsidRDefault="00577DBD" w:rsidP="00577DBD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  <w:lang w:val="de-DE"/>
              </w:rPr>
            </w:pPr>
            <w:r w:rsidRPr="00871882">
              <w:rPr>
                <w:rFonts w:ascii="Book Antiqua" w:hAnsi="Book Antiqua" w:cs="Lucida Sans Unicode"/>
                <w:sz w:val="16"/>
                <w:szCs w:val="16"/>
              </w:rPr>
              <w:t>Τηλέφωνα</w:t>
            </w:r>
            <w:r w:rsidRPr="006C0738">
              <w:rPr>
                <w:rFonts w:ascii="Book Antiqua" w:hAnsi="Book Antiqua" w:cs="Lucida Sans Unicode"/>
                <w:sz w:val="16"/>
                <w:szCs w:val="16"/>
                <w:lang w:val="de-DE"/>
              </w:rPr>
              <w:tab/>
              <w:t xml:space="preserve">  : 210 330 7450,-60,-70,-80,-90</w:t>
            </w:r>
          </w:p>
          <w:p w14:paraId="2BE86A49" w14:textId="77777777" w:rsidR="00577DBD" w:rsidRPr="006C0738" w:rsidRDefault="00577DBD" w:rsidP="00577DBD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  <w:lang w:val="de-DE"/>
              </w:rPr>
            </w:pPr>
            <w:r w:rsidRPr="006C0738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FAX</w:t>
            </w:r>
            <w:proofErr w:type="gramStart"/>
            <w:r w:rsidRPr="006C0738">
              <w:rPr>
                <w:rFonts w:ascii="Book Antiqua" w:hAnsi="Book Antiqua" w:cs="Lucida Sans Unicode"/>
                <w:sz w:val="16"/>
                <w:szCs w:val="16"/>
                <w:lang w:val="de-DE"/>
              </w:rPr>
              <w:tab/>
              <w:t xml:space="preserve">  :</w:t>
            </w:r>
            <w:proofErr w:type="gramEnd"/>
            <w:r w:rsidRPr="006C0738">
              <w:rPr>
                <w:rFonts w:ascii="Book Antiqua" w:hAnsi="Book Antiqua" w:cs="Lucida Sans Unicode"/>
                <w:sz w:val="16"/>
                <w:szCs w:val="16"/>
                <w:lang w:val="de-DE"/>
              </w:rPr>
              <w:t xml:space="preserve"> 210 384 8335</w:t>
            </w:r>
          </w:p>
          <w:p w14:paraId="0E423210" w14:textId="77777777" w:rsidR="00577DBD" w:rsidRPr="006C0738" w:rsidRDefault="00577DBD" w:rsidP="00577DBD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  <w:lang w:val="de-DE"/>
              </w:rPr>
            </w:pPr>
            <w:proofErr w:type="spellStart"/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E</w:t>
            </w:r>
            <w:r w:rsidRPr="006C0738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-</w:t>
            </w:r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mail</w:t>
            </w:r>
            <w:proofErr w:type="spellEnd"/>
            <w:r w:rsidRPr="006C0738">
              <w:rPr>
                <w:rFonts w:ascii="Book Antiqua" w:hAnsi="Book Antiqua" w:cs="Lucida Sans Unicode"/>
                <w:sz w:val="16"/>
                <w:szCs w:val="16"/>
                <w:lang w:val="de-DE"/>
              </w:rPr>
              <w:t xml:space="preserve">             </w:t>
            </w:r>
            <w:proofErr w:type="gramStart"/>
            <w:r w:rsidRPr="006C0738">
              <w:rPr>
                <w:rFonts w:ascii="Book Antiqua" w:hAnsi="Book Antiqua" w:cs="Lucida Sans Unicode"/>
                <w:sz w:val="16"/>
                <w:szCs w:val="16"/>
                <w:lang w:val="de-DE"/>
              </w:rPr>
              <w:t xml:space="preserve">  :</w:t>
            </w:r>
            <w:proofErr w:type="gramEnd"/>
            <w:r w:rsidRPr="006C0738">
              <w:rPr>
                <w:rFonts w:ascii="Book Antiqua" w:hAnsi="Book Antiqua" w:cs="Lucida Sans Unicode"/>
                <w:sz w:val="16"/>
                <w:szCs w:val="16"/>
                <w:lang w:val="de-DE"/>
              </w:rPr>
              <w:t xml:space="preserve"> </w:t>
            </w:r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notaries</w:t>
            </w:r>
            <w:r w:rsidRPr="006C0738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@</w:t>
            </w:r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notariat</w:t>
            </w:r>
            <w:r w:rsidRPr="006C0738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.</w:t>
            </w:r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gr</w:t>
            </w:r>
          </w:p>
          <w:p w14:paraId="1C87447D" w14:textId="77777777" w:rsidR="00577DBD" w:rsidRPr="006C0738" w:rsidRDefault="00577DBD" w:rsidP="00577DBD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b/>
                <w:bCs/>
                <w:sz w:val="18"/>
                <w:szCs w:val="18"/>
                <w:lang w:val="de-DE"/>
              </w:rPr>
            </w:pPr>
          </w:p>
        </w:tc>
        <w:tc>
          <w:tcPr>
            <w:tcW w:w="424" w:type="dxa"/>
          </w:tcPr>
          <w:p w14:paraId="0C5B3D7D" w14:textId="77777777" w:rsidR="00577DBD" w:rsidRPr="006C0738" w:rsidRDefault="00577DBD" w:rsidP="00577DBD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  <w:lang w:val="de-DE"/>
              </w:rPr>
            </w:pPr>
          </w:p>
        </w:tc>
        <w:tc>
          <w:tcPr>
            <w:tcW w:w="4677" w:type="dxa"/>
          </w:tcPr>
          <w:p w14:paraId="2352A23A" w14:textId="77777777" w:rsidR="00577DBD" w:rsidRPr="00190654" w:rsidRDefault="00577DBD" w:rsidP="00577DBD">
            <w:pPr>
              <w:spacing w:after="0" w:line="240" w:lineRule="auto"/>
              <w:ind w:right="918"/>
              <w:rPr>
                <w:rFonts w:ascii="Book Antiqua" w:hAnsi="Book Antiqua"/>
                <w:b/>
                <w:u w:val="single"/>
              </w:rPr>
            </w:pPr>
            <w:r w:rsidRPr="00190654">
              <w:rPr>
                <w:rFonts w:ascii="Book Antiqua" w:hAnsi="Book Antiqua"/>
                <w:b/>
                <w:u w:val="single"/>
              </w:rPr>
              <w:t>Προς</w:t>
            </w:r>
          </w:p>
          <w:p w14:paraId="34265F4A" w14:textId="77777777" w:rsidR="00577DBD" w:rsidRPr="00190654" w:rsidRDefault="00577DBD" w:rsidP="00577DBD">
            <w:pPr>
              <w:spacing w:after="0" w:line="240" w:lineRule="auto"/>
              <w:ind w:right="918"/>
              <w:rPr>
                <w:rFonts w:ascii="Book Antiqua" w:hAnsi="Book Antiqua"/>
              </w:rPr>
            </w:pPr>
            <w:r w:rsidRPr="00190654">
              <w:rPr>
                <w:rFonts w:ascii="Book Antiqua" w:hAnsi="Book Antiqua"/>
              </w:rPr>
              <w:t>Όλα τα μέλη του</w:t>
            </w:r>
            <w:r w:rsidR="00AD13FA">
              <w:rPr>
                <w:rFonts w:ascii="Book Antiqua" w:hAnsi="Book Antiqua"/>
              </w:rPr>
              <w:t xml:space="preserve"> </w:t>
            </w:r>
            <w:r w:rsidRPr="00190654">
              <w:rPr>
                <w:rFonts w:ascii="Book Antiqua" w:hAnsi="Book Antiqua"/>
              </w:rPr>
              <w:t>Συλλόγου</w:t>
            </w:r>
          </w:p>
        </w:tc>
      </w:tr>
    </w:tbl>
    <w:p w14:paraId="28AFC704" w14:textId="77777777" w:rsidR="00577DBD" w:rsidRPr="00190654" w:rsidRDefault="00577DBD" w:rsidP="00577DBD">
      <w:pPr>
        <w:spacing w:after="0" w:line="240" w:lineRule="auto"/>
        <w:ind w:right="-625"/>
        <w:jc w:val="both"/>
        <w:rPr>
          <w:sz w:val="16"/>
          <w:szCs w:val="16"/>
        </w:rPr>
      </w:pPr>
    </w:p>
    <w:p w14:paraId="7A72BCF1" w14:textId="77777777" w:rsidR="00577DBD" w:rsidRPr="00BC5A3A" w:rsidRDefault="00577DBD" w:rsidP="00577DBD">
      <w:pPr>
        <w:spacing w:after="0" w:line="240" w:lineRule="auto"/>
        <w:ind w:right="-618"/>
        <w:jc w:val="both"/>
        <w:rPr>
          <w:rFonts w:ascii="Book Antiqua" w:hAnsi="Book Antiqua"/>
          <w:b/>
          <w:sz w:val="16"/>
          <w:szCs w:val="16"/>
          <w:u w:val="single"/>
        </w:rPr>
      </w:pPr>
    </w:p>
    <w:p w14:paraId="1EC75740" w14:textId="2C03671E" w:rsidR="00AD13FA" w:rsidRPr="004F5CD7" w:rsidRDefault="00AD13FA" w:rsidP="00AD13FA">
      <w:pPr>
        <w:spacing w:before="120" w:after="360" w:line="240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 w:rsidRPr="004F5CD7">
        <w:rPr>
          <w:rFonts w:ascii="Palatino Linotype" w:hAnsi="Palatino Linotype"/>
          <w:b/>
          <w:bCs/>
          <w:sz w:val="24"/>
          <w:szCs w:val="24"/>
          <w:u w:val="single"/>
        </w:rPr>
        <w:t>ΘΕΜΑ</w:t>
      </w:r>
      <w:r w:rsidRPr="004F5CD7">
        <w:rPr>
          <w:rFonts w:ascii="Palatino Linotype" w:hAnsi="Palatino Linotype"/>
          <w:b/>
          <w:bCs/>
          <w:sz w:val="24"/>
          <w:szCs w:val="24"/>
        </w:rPr>
        <w:t xml:space="preserve">: </w:t>
      </w:r>
      <w:r w:rsidR="007E2492" w:rsidRPr="007E2492">
        <w:rPr>
          <w:rFonts w:ascii="Palatino Linotype" w:hAnsi="Palatino Linotype"/>
          <w:b/>
          <w:bCs/>
          <w:sz w:val="24"/>
          <w:szCs w:val="24"/>
        </w:rPr>
        <w:t>«</w:t>
      </w:r>
      <w:r w:rsidR="006C0738">
        <w:rPr>
          <w:rFonts w:ascii="Palatino Linotype" w:hAnsi="Palatino Linotype"/>
          <w:b/>
          <w:bCs/>
          <w:sz w:val="24"/>
          <w:szCs w:val="24"/>
        </w:rPr>
        <w:t xml:space="preserve">ΝΕΟ - </w:t>
      </w:r>
      <w:r w:rsidR="007E2492" w:rsidRPr="007E2492">
        <w:rPr>
          <w:rFonts w:ascii="Palatino Linotype" w:hAnsi="Palatino Linotype"/>
          <w:b/>
          <w:bCs/>
          <w:sz w:val="24"/>
          <w:szCs w:val="24"/>
        </w:rPr>
        <w:t>Μη διενέργεια πλειστηριασμών την Τετάρτη 26 Ιανουαρίου 2022»</w:t>
      </w:r>
    </w:p>
    <w:p w14:paraId="6B861FB9" w14:textId="2F54EC41" w:rsidR="006C0738" w:rsidRPr="007E2492" w:rsidRDefault="00B32673" w:rsidP="006C0738">
      <w:pPr>
        <w:spacing w:before="240" w:after="0" w:line="36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Σε συνέχεια της προηγούμενης ανακοίνωσής μας, σας ενημερώνουμε πριν από λίγο δ</w:t>
      </w:r>
      <w:r w:rsidR="006C0738">
        <w:rPr>
          <w:rFonts w:ascii="Palatino Linotype" w:hAnsi="Palatino Linotype"/>
          <w:sz w:val="24"/>
          <w:szCs w:val="24"/>
        </w:rPr>
        <w:t xml:space="preserve">ημοσιεύτηκε στο ΦΕΚ (Β΄189) η υπ’ </w:t>
      </w:r>
      <w:proofErr w:type="spellStart"/>
      <w:r w:rsidR="006C0738" w:rsidRPr="006C0738">
        <w:rPr>
          <w:rFonts w:ascii="Palatino Linotype" w:hAnsi="Palatino Linotype"/>
          <w:sz w:val="24"/>
          <w:szCs w:val="24"/>
        </w:rPr>
        <w:t>Αριθμ</w:t>
      </w:r>
      <w:proofErr w:type="spellEnd"/>
      <w:r w:rsidR="006C0738" w:rsidRPr="006C0738">
        <w:rPr>
          <w:rFonts w:ascii="Palatino Linotype" w:hAnsi="Palatino Linotype"/>
          <w:sz w:val="24"/>
          <w:szCs w:val="24"/>
        </w:rPr>
        <w:t>. 14914</w:t>
      </w:r>
      <w:r w:rsidR="006C0738">
        <w:rPr>
          <w:rFonts w:ascii="Palatino Linotype" w:hAnsi="Palatino Linotype"/>
          <w:sz w:val="24"/>
          <w:szCs w:val="24"/>
        </w:rPr>
        <w:t>/25.01.2022 απόφαση του Γ</w:t>
      </w:r>
      <w:r w:rsidR="006C0738" w:rsidRPr="006C0738">
        <w:rPr>
          <w:rFonts w:ascii="Palatino Linotype" w:hAnsi="Palatino Linotype"/>
          <w:sz w:val="24"/>
          <w:szCs w:val="24"/>
        </w:rPr>
        <w:t>ενικ</w:t>
      </w:r>
      <w:r w:rsidR="006C0738">
        <w:rPr>
          <w:rFonts w:ascii="Palatino Linotype" w:hAnsi="Palatino Linotype"/>
          <w:sz w:val="24"/>
          <w:szCs w:val="24"/>
        </w:rPr>
        <w:t>ού</w:t>
      </w:r>
      <w:r w:rsidR="006C0738" w:rsidRPr="006C0738">
        <w:rPr>
          <w:rFonts w:ascii="Palatino Linotype" w:hAnsi="Palatino Linotype"/>
          <w:sz w:val="24"/>
          <w:szCs w:val="24"/>
        </w:rPr>
        <w:t xml:space="preserve"> </w:t>
      </w:r>
      <w:r w:rsidR="006C0738">
        <w:rPr>
          <w:rFonts w:ascii="Palatino Linotype" w:hAnsi="Palatino Linotype"/>
          <w:sz w:val="24"/>
          <w:szCs w:val="24"/>
        </w:rPr>
        <w:t>Γ</w:t>
      </w:r>
      <w:r w:rsidR="006C0738" w:rsidRPr="006C0738">
        <w:rPr>
          <w:rFonts w:ascii="Palatino Linotype" w:hAnsi="Palatino Linotype"/>
          <w:sz w:val="24"/>
          <w:szCs w:val="24"/>
        </w:rPr>
        <w:t>ραμματ</w:t>
      </w:r>
      <w:r w:rsidR="006C0738">
        <w:rPr>
          <w:rFonts w:ascii="Palatino Linotype" w:hAnsi="Palatino Linotype"/>
          <w:sz w:val="24"/>
          <w:szCs w:val="24"/>
        </w:rPr>
        <w:t>έα Π</w:t>
      </w:r>
      <w:r w:rsidR="006C0738" w:rsidRPr="006C0738">
        <w:rPr>
          <w:rFonts w:ascii="Palatino Linotype" w:hAnsi="Palatino Linotype"/>
          <w:sz w:val="24"/>
          <w:szCs w:val="24"/>
        </w:rPr>
        <w:t xml:space="preserve">ολιτικής </w:t>
      </w:r>
      <w:r w:rsidR="006C0738">
        <w:rPr>
          <w:rFonts w:ascii="Palatino Linotype" w:hAnsi="Palatino Linotype"/>
          <w:sz w:val="24"/>
          <w:szCs w:val="24"/>
        </w:rPr>
        <w:t>Π</w:t>
      </w:r>
      <w:r w:rsidR="006C0738" w:rsidRPr="006C0738">
        <w:rPr>
          <w:rFonts w:ascii="Palatino Linotype" w:hAnsi="Palatino Linotype"/>
          <w:sz w:val="24"/>
          <w:szCs w:val="24"/>
        </w:rPr>
        <w:t>ροστασίας</w:t>
      </w:r>
      <w:r w:rsidR="006C0738">
        <w:rPr>
          <w:rFonts w:ascii="Palatino Linotype" w:hAnsi="Palatino Linotype"/>
          <w:sz w:val="24"/>
          <w:szCs w:val="24"/>
        </w:rPr>
        <w:t xml:space="preserve"> </w:t>
      </w:r>
      <w:r w:rsidR="006C0738" w:rsidRPr="006C0738">
        <w:rPr>
          <w:rFonts w:ascii="Palatino Linotype" w:hAnsi="Palatino Linotype"/>
          <w:sz w:val="24"/>
          <w:szCs w:val="24"/>
        </w:rPr>
        <w:t xml:space="preserve">του </w:t>
      </w:r>
      <w:r w:rsidR="006C0738">
        <w:rPr>
          <w:rFonts w:ascii="Palatino Linotype" w:hAnsi="Palatino Linotype"/>
          <w:sz w:val="24"/>
          <w:szCs w:val="24"/>
        </w:rPr>
        <w:t>Υ</w:t>
      </w:r>
      <w:r w:rsidR="006C0738" w:rsidRPr="006C0738">
        <w:rPr>
          <w:rFonts w:ascii="Palatino Linotype" w:hAnsi="Palatino Linotype"/>
          <w:sz w:val="24"/>
          <w:szCs w:val="24"/>
        </w:rPr>
        <w:t xml:space="preserve">πουργείου </w:t>
      </w:r>
      <w:r w:rsidR="006C0738">
        <w:rPr>
          <w:rFonts w:ascii="Palatino Linotype" w:hAnsi="Palatino Linotype"/>
          <w:sz w:val="24"/>
          <w:szCs w:val="24"/>
        </w:rPr>
        <w:t>Κ</w:t>
      </w:r>
      <w:r w:rsidR="006C0738" w:rsidRPr="006C0738">
        <w:rPr>
          <w:rFonts w:ascii="Palatino Linotype" w:hAnsi="Palatino Linotype"/>
          <w:sz w:val="24"/>
          <w:szCs w:val="24"/>
        </w:rPr>
        <w:t xml:space="preserve">λιματικής </w:t>
      </w:r>
      <w:r w:rsidR="006C0738">
        <w:rPr>
          <w:rFonts w:ascii="Palatino Linotype" w:hAnsi="Palatino Linotype"/>
          <w:sz w:val="24"/>
          <w:szCs w:val="24"/>
        </w:rPr>
        <w:t>Κ</w:t>
      </w:r>
      <w:r w:rsidR="006C0738" w:rsidRPr="006C0738">
        <w:rPr>
          <w:rFonts w:ascii="Palatino Linotype" w:hAnsi="Palatino Linotype"/>
          <w:sz w:val="24"/>
          <w:szCs w:val="24"/>
        </w:rPr>
        <w:t>ρίσης</w:t>
      </w:r>
      <w:r w:rsidR="006C0738">
        <w:rPr>
          <w:rFonts w:ascii="Palatino Linotype" w:hAnsi="Palatino Linotype"/>
          <w:sz w:val="24"/>
          <w:szCs w:val="24"/>
        </w:rPr>
        <w:t xml:space="preserve"> </w:t>
      </w:r>
      <w:r w:rsidR="006C0738" w:rsidRPr="006C0738">
        <w:rPr>
          <w:rFonts w:ascii="Palatino Linotype" w:hAnsi="Palatino Linotype"/>
          <w:sz w:val="24"/>
          <w:szCs w:val="24"/>
        </w:rPr>
        <w:t xml:space="preserve">και </w:t>
      </w:r>
      <w:r w:rsidR="006C0738">
        <w:rPr>
          <w:rFonts w:ascii="Palatino Linotype" w:hAnsi="Palatino Linotype"/>
          <w:sz w:val="24"/>
          <w:szCs w:val="24"/>
        </w:rPr>
        <w:t>Π</w:t>
      </w:r>
      <w:r w:rsidR="006C0738" w:rsidRPr="006C0738">
        <w:rPr>
          <w:rFonts w:ascii="Palatino Linotype" w:hAnsi="Palatino Linotype"/>
          <w:sz w:val="24"/>
          <w:szCs w:val="24"/>
        </w:rPr>
        <w:t xml:space="preserve">ολιτικής </w:t>
      </w:r>
      <w:r w:rsidR="006C0738">
        <w:rPr>
          <w:rFonts w:ascii="Palatino Linotype" w:hAnsi="Palatino Linotype"/>
          <w:sz w:val="24"/>
          <w:szCs w:val="24"/>
        </w:rPr>
        <w:t>Π</w:t>
      </w:r>
      <w:r w:rsidR="006C0738" w:rsidRPr="006C0738">
        <w:rPr>
          <w:rFonts w:ascii="Palatino Linotype" w:hAnsi="Palatino Linotype"/>
          <w:sz w:val="24"/>
          <w:szCs w:val="24"/>
        </w:rPr>
        <w:t>ροστασίας</w:t>
      </w:r>
      <w:r w:rsidR="006C0738">
        <w:rPr>
          <w:rFonts w:ascii="Palatino Linotype" w:hAnsi="Palatino Linotype"/>
          <w:sz w:val="24"/>
          <w:szCs w:val="24"/>
        </w:rPr>
        <w:t xml:space="preserve"> με τίτλο «</w:t>
      </w:r>
      <w:r w:rsidR="006C0738" w:rsidRPr="006C0738">
        <w:rPr>
          <w:rFonts w:ascii="Palatino Linotype" w:hAnsi="Palatino Linotype"/>
          <w:sz w:val="24"/>
          <w:szCs w:val="24"/>
        </w:rPr>
        <w:t>Κήρυξη κατάστασης Ειδικής Κινητοποίησης Πολιτικής Προστασίας περιοχών της Επικράτειας</w:t>
      </w:r>
      <w:r w:rsidR="006C0738">
        <w:rPr>
          <w:rFonts w:ascii="Palatino Linotype" w:hAnsi="Palatino Linotype"/>
          <w:sz w:val="24"/>
          <w:szCs w:val="24"/>
        </w:rPr>
        <w:t xml:space="preserve"> </w:t>
      </w:r>
      <w:r w:rsidR="006C0738" w:rsidRPr="006C0738">
        <w:rPr>
          <w:rFonts w:ascii="Palatino Linotype" w:hAnsi="Palatino Linotype"/>
          <w:sz w:val="24"/>
          <w:szCs w:val="24"/>
        </w:rPr>
        <w:t>την 26η Ιανουαρίου 2022</w:t>
      </w:r>
      <w:r w:rsidR="006C0738">
        <w:rPr>
          <w:rFonts w:ascii="Palatino Linotype" w:hAnsi="Palatino Linotype"/>
          <w:sz w:val="24"/>
          <w:szCs w:val="24"/>
        </w:rPr>
        <w:t xml:space="preserve">» </w:t>
      </w:r>
      <w:r>
        <w:rPr>
          <w:rFonts w:ascii="Palatino Linotype" w:hAnsi="Palatino Linotype"/>
          <w:sz w:val="24"/>
          <w:szCs w:val="24"/>
        </w:rPr>
        <w:t xml:space="preserve">και εκτός των </w:t>
      </w:r>
      <w:r w:rsidR="006C0738" w:rsidRPr="006C0738">
        <w:rPr>
          <w:rFonts w:ascii="Palatino Linotype" w:hAnsi="Palatino Linotype"/>
          <w:b/>
          <w:bCs/>
          <w:sz w:val="24"/>
          <w:szCs w:val="24"/>
        </w:rPr>
        <w:t>Περιφ</w:t>
      </w:r>
      <w:r>
        <w:rPr>
          <w:rFonts w:ascii="Palatino Linotype" w:hAnsi="Palatino Linotype"/>
          <w:b/>
          <w:bCs/>
          <w:sz w:val="24"/>
          <w:szCs w:val="24"/>
        </w:rPr>
        <w:t>ερειών</w:t>
      </w:r>
      <w:r w:rsidR="006C0738" w:rsidRPr="006C0738">
        <w:rPr>
          <w:rFonts w:ascii="Palatino Linotype" w:hAnsi="Palatino Linotype"/>
          <w:b/>
          <w:bCs/>
          <w:sz w:val="24"/>
          <w:szCs w:val="24"/>
        </w:rPr>
        <w:t xml:space="preserve"> Αττικής, Κρήτης και Νοτίου Αιγαίου</w:t>
      </w:r>
      <w:r w:rsidR="006C0738" w:rsidRPr="006C0738">
        <w:rPr>
          <w:rFonts w:ascii="Palatino Linotype" w:hAnsi="Palatino Linotype"/>
          <w:sz w:val="24"/>
          <w:szCs w:val="24"/>
        </w:rPr>
        <w:t xml:space="preserve">, </w:t>
      </w:r>
      <w:r>
        <w:rPr>
          <w:rFonts w:ascii="Palatino Linotype" w:hAnsi="Palatino Linotype"/>
          <w:sz w:val="24"/>
          <w:szCs w:val="24"/>
        </w:rPr>
        <w:t>που είχαν αναφερθεί στις δηλώσεις του από τον αρμόδιο Υπουργό</w:t>
      </w:r>
      <w:r w:rsidRPr="00B32673">
        <w:t xml:space="preserve"> </w:t>
      </w:r>
      <w:r w:rsidRPr="00B32673">
        <w:rPr>
          <w:rFonts w:ascii="Palatino Linotype" w:hAnsi="Palatino Linotype"/>
          <w:sz w:val="24"/>
          <w:szCs w:val="24"/>
        </w:rPr>
        <w:t>Κλιματικής Κρίσης και Πολιτικής Προστασίας Ελλάδας</w:t>
      </w:r>
      <w:r>
        <w:rPr>
          <w:rFonts w:ascii="Palatino Linotype" w:hAnsi="Palatino Linotype"/>
          <w:sz w:val="24"/>
          <w:szCs w:val="24"/>
        </w:rPr>
        <w:t xml:space="preserve">, περιλαμβάνονται </w:t>
      </w:r>
      <w:r w:rsidRPr="00B32673">
        <w:rPr>
          <w:rFonts w:ascii="Palatino Linotype" w:hAnsi="Palatino Linotype"/>
          <w:b/>
          <w:bCs/>
          <w:sz w:val="24"/>
          <w:szCs w:val="24"/>
          <w:u w:val="single"/>
        </w:rPr>
        <w:t>και</w:t>
      </w:r>
      <w:r>
        <w:rPr>
          <w:rFonts w:ascii="Palatino Linotype" w:hAnsi="Palatino Linotype"/>
          <w:sz w:val="24"/>
          <w:szCs w:val="24"/>
        </w:rPr>
        <w:t xml:space="preserve"> οι</w:t>
      </w:r>
      <w:r w:rsidR="006C0738" w:rsidRPr="006C0738">
        <w:rPr>
          <w:rFonts w:ascii="Palatino Linotype" w:hAnsi="Palatino Linotype"/>
          <w:sz w:val="24"/>
          <w:szCs w:val="24"/>
        </w:rPr>
        <w:t xml:space="preserve"> </w:t>
      </w:r>
      <w:r w:rsidR="006C0738" w:rsidRPr="006C0738">
        <w:rPr>
          <w:rFonts w:ascii="Palatino Linotype" w:hAnsi="Palatino Linotype"/>
          <w:b/>
          <w:bCs/>
          <w:sz w:val="24"/>
          <w:szCs w:val="24"/>
        </w:rPr>
        <w:t>Περιφερειακές Ενότητες Βοιωτίας και</w:t>
      </w:r>
      <w:r w:rsidR="006C0738" w:rsidRPr="006C0738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="006C0738" w:rsidRPr="006C0738">
        <w:rPr>
          <w:rFonts w:ascii="Palatino Linotype" w:hAnsi="Palatino Linotype"/>
          <w:b/>
          <w:bCs/>
          <w:sz w:val="24"/>
          <w:szCs w:val="24"/>
        </w:rPr>
        <w:t>Εύβοιας της Περιφέρειας Στερεάς Ελλάδας</w:t>
      </w:r>
      <w:r w:rsidR="006C0738">
        <w:rPr>
          <w:rFonts w:ascii="Palatino Linotype" w:hAnsi="Palatino Linotype"/>
          <w:sz w:val="24"/>
          <w:szCs w:val="24"/>
        </w:rPr>
        <w:t>.</w:t>
      </w:r>
    </w:p>
    <w:p w14:paraId="606AE2BA" w14:textId="35A15C1E" w:rsidR="007E2492" w:rsidRDefault="006C0738" w:rsidP="006C0738">
      <w:pPr>
        <w:spacing w:before="240" w:after="0" w:line="36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Λαμβάνοντας υπόψη την ανωτέρω απόφαση</w:t>
      </w:r>
      <w:r w:rsidR="00B32673">
        <w:rPr>
          <w:rFonts w:ascii="Palatino Linotype" w:hAnsi="Palatino Linotype"/>
          <w:sz w:val="24"/>
          <w:szCs w:val="24"/>
        </w:rPr>
        <w:t xml:space="preserve">, </w:t>
      </w:r>
      <w:r w:rsidR="007E2492" w:rsidRPr="007E2492">
        <w:rPr>
          <w:rFonts w:ascii="Palatino Linotype" w:hAnsi="Palatino Linotype"/>
          <w:sz w:val="24"/>
          <w:szCs w:val="24"/>
        </w:rPr>
        <w:t xml:space="preserve">σας γνωστοποιούμε ότι δεν θα πραγματοποιηθούν πλειστηριασμοί στις ανωτέρω </w:t>
      </w:r>
      <w:r>
        <w:rPr>
          <w:rFonts w:ascii="Palatino Linotype" w:hAnsi="Palatino Linotype"/>
          <w:sz w:val="24"/>
          <w:szCs w:val="24"/>
        </w:rPr>
        <w:t>Π</w:t>
      </w:r>
      <w:r w:rsidR="007E2492" w:rsidRPr="007E2492">
        <w:rPr>
          <w:rFonts w:ascii="Palatino Linotype" w:hAnsi="Palatino Linotype"/>
          <w:sz w:val="24"/>
          <w:szCs w:val="24"/>
        </w:rPr>
        <w:t xml:space="preserve">εριφέρειες </w:t>
      </w:r>
      <w:r>
        <w:rPr>
          <w:rFonts w:ascii="Palatino Linotype" w:hAnsi="Palatino Linotype"/>
          <w:sz w:val="24"/>
          <w:szCs w:val="24"/>
        </w:rPr>
        <w:t xml:space="preserve">και Περιφερειακές Ενότητες </w:t>
      </w:r>
      <w:r w:rsidR="007E2492" w:rsidRPr="007E2492">
        <w:rPr>
          <w:rFonts w:ascii="Palatino Linotype" w:hAnsi="Palatino Linotype"/>
          <w:sz w:val="24"/>
          <w:szCs w:val="24"/>
        </w:rPr>
        <w:t>αύριο Τετάρτη 26</w:t>
      </w:r>
      <w:r w:rsidR="009A5A46" w:rsidRPr="009A5A46">
        <w:rPr>
          <w:rFonts w:ascii="Palatino Linotype" w:hAnsi="Palatino Linotype"/>
          <w:sz w:val="24"/>
          <w:szCs w:val="24"/>
          <w:vertAlign w:val="superscript"/>
        </w:rPr>
        <w:t>η</w:t>
      </w:r>
      <w:r w:rsidR="009A5A46">
        <w:rPr>
          <w:rFonts w:ascii="Palatino Linotype" w:hAnsi="Palatino Linotype"/>
          <w:sz w:val="24"/>
          <w:szCs w:val="24"/>
        </w:rPr>
        <w:t xml:space="preserve"> </w:t>
      </w:r>
      <w:r w:rsidR="007E2492" w:rsidRPr="007E2492">
        <w:rPr>
          <w:rFonts w:ascii="Palatino Linotype" w:hAnsi="Palatino Linotype"/>
          <w:sz w:val="24"/>
          <w:szCs w:val="24"/>
        </w:rPr>
        <w:t>Ιανουαρίου 2022.</w:t>
      </w:r>
    </w:p>
    <w:p w14:paraId="4222B249" w14:textId="77777777" w:rsidR="007E2492" w:rsidRPr="007E2492" w:rsidRDefault="007E2492" w:rsidP="009A5A46">
      <w:pPr>
        <w:spacing w:before="240" w:after="0" w:line="360" w:lineRule="auto"/>
        <w:jc w:val="center"/>
        <w:rPr>
          <w:rFonts w:ascii="Palatino Linotype" w:hAnsi="Palatino Linotype"/>
          <w:sz w:val="24"/>
          <w:szCs w:val="24"/>
        </w:rPr>
      </w:pPr>
      <w:r w:rsidRPr="007E2492">
        <w:rPr>
          <w:rFonts w:ascii="Palatino Linotype" w:hAnsi="Palatino Linotype"/>
          <w:sz w:val="24"/>
          <w:szCs w:val="24"/>
        </w:rPr>
        <w:t>Με τιμή</w:t>
      </w:r>
    </w:p>
    <w:p w14:paraId="5528EAA9" w14:textId="77777777" w:rsidR="007E2492" w:rsidRPr="007E2492" w:rsidRDefault="007E2492" w:rsidP="009A5A46">
      <w:pPr>
        <w:spacing w:before="240" w:after="0" w:line="360" w:lineRule="auto"/>
        <w:jc w:val="center"/>
        <w:rPr>
          <w:rFonts w:ascii="Palatino Linotype" w:hAnsi="Palatino Linotype"/>
          <w:sz w:val="24"/>
          <w:szCs w:val="24"/>
        </w:rPr>
      </w:pPr>
      <w:r w:rsidRPr="007E2492">
        <w:rPr>
          <w:rFonts w:ascii="Palatino Linotype" w:hAnsi="Palatino Linotype"/>
          <w:sz w:val="24"/>
          <w:szCs w:val="24"/>
        </w:rPr>
        <w:t>Ο Πρόεδρος</w:t>
      </w:r>
    </w:p>
    <w:p w14:paraId="1DBF2FD6" w14:textId="77777777" w:rsidR="00AD13FA" w:rsidRPr="004F5CD7" w:rsidRDefault="007E2492" w:rsidP="009A5A46">
      <w:pPr>
        <w:spacing w:before="240" w:after="0" w:line="360" w:lineRule="auto"/>
        <w:jc w:val="center"/>
        <w:rPr>
          <w:rFonts w:ascii="Palatino Linotype" w:hAnsi="Palatino Linotype"/>
          <w:sz w:val="24"/>
          <w:szCs w:val="24"/>
        </w:rPr>
      </w:pPr>
      <w:r w:rsidRPr="007E2492">
        <w:rPr>
          <w:rFonts w:ascii="Palatino Linotype" w:hAnsi="Palatino Linotype"/>
          <w:sz w:val="24"/>
          <w:szCs w:val="24"/>
        </w:rPr>
        <w:t xml:space="preserve">Γεώργιος </w:t>
      </w:r>
      <w:proofErr w:type="spellStart"/>
      <w:r w:rsidRPr="007E2492">
        <w:rPr>
          <w:rFonts w:ascii="Palatino Linotype" w:hAnsi="Palatino Linotype"/>
          <w:sz w:val="24"/>
          <w:szCs w:val="24"/>
        </w:rPr>
        <w:t>Ρούσκας</w:t>
      </w:r>
      <w:proofErr w:type="spellEnd"/>
    </w:p>
    <w:sectPr w:rsidR="00AD13FA" w:rsidRPr="004F5CD7" w:rsidSect="00E924E3">
      <w:pgSz w:w="11906" w:h="16838"/>
      <w:pgMar w:top="1440" w:right="1800" w:bottom="1134" w:left="1800" w:header="709" w:footer="709" w:gutter="0"/>
      <w:cols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12AFE"/>
    <w:multiLevelType w:val="hybridMultilevel"/>
    <w:tmpl w:val="FECEE038"/>
    <w:lvl w:ilvl="0" w:tplc="1DC2E85E">
      <w:numFmt w:val="bullet"/>
      <w:lvlText w:val="-"/>
      <w:lvlJc w:val="left"/>
      <w:pPr>
        <w:ind w:left="927" w:hanging="360"/>
      </w:pPr>
      <w:rPr>
        <w:rFonts w:ascii="Book Antiqua" w:eastAsia="Calibri" w:hAnsi="Book Antiqua" w:cs="Tahoma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DBD"/>
    <w:rsid w:val="000155D8"/>
    <w:rsid w:val="0005466A"/>
    <w:rsid w:val="00060078"/>
    <w:rsid w:val="001028F2"/>
    <w:rsid w:val="001261AE"/>
    <w:rsid w:val="00126401"/>
    <w:rsid w:val="00153E66"/>
    <w:rsid w:val="00174805"/>
    <w:rsid w:val="001A08B2"/>
    <w:rsid w:val="001A4BA1"/>
    <w:rsid w:val="001F4DD8"/>
    <w:rsid w:val="00216347"/>
    <w:rsid w:val="00221A82"/>
    <w:rsid w:val="0024706D"/>
    <w:rsid w:val="00294D22"/>
    <w:rsid w:val="002C5FBC"/>
    <w:rsid w:val="002C7CF1"/>
    <w:rsid w:val="002E426C"/>
    <w:rsid w:val="00313445"/>
    <w:rsid w:val="00371AF7"/>
    <w:rsid w:val="0041359E"/>
    <w:rsid w:val="0048066D"/>
    <w:rsid w:val="00481634"/>
    <w:rsid w:val="004823EB"/>
    <w:rsid w:val="004971A8"/>
    <w:rsid w:val="004B46E4"/>
    <w:rsid w:val="004D7A26"/>
    <w:rsid w:val="004E4C90"/>
    <w:rsid w:val="004F5CD7"/>
    <w:rsid w:val="005136FD"/>
    <w:rsid w:val="005152D5"/>
    <w:rsid w:val="0051661A"/>
    <w:rsid w:val="00544B93"/>
    <w:rsid w:val="00565F7A"/>
    <w:rsid w:val="00577DBD"/>
    <w:rsid w:val="005972BE"/>
    <w:rsid w:val="005A5EE6"/>
    <w:rsid w:val="005B3587"/>
    <w:rsid w:val="005B7292"/>
    <w:rsid w:val="005F7575"/>
    <w:rsid w:val="006935DD"/>
    <w:rsid w:val="00695EE8"/>
    <w:rsid w:val="006B058A"/>
    <w:rsid w:val="006C0738"/>
    <w:rsid w:val="006F4048"/>
    <w:rsid w:val="006F7330"/>
    <w:rsid w:val="00741DBB"/>
    <w:rsid w:val="00763CB8"/>
    <w:rsid w:val="00763F28"/>
    <w:rsid w:val="007851C0"/>
    <w:rsid w:val="00797B17"/>
    <w:rsid w:val="007B198F"/>
    <w:rsid w:val="007E2492"/>
    <w:rsid w:val="007F5F4E"/>
    <w:rsid w:val="00807E64"/>
    <w:rsid w:val="00856088"/>
    <w:rsid w:val="00861B0D"/>
    <w:rsid w:val="00863375"/>
    <w:rsid w:val="00866115"/>
    <w:rsid w:val="00897334"/>
    <w:rsid w:val="0090201D"/>
    <w:rsid w:val="00911E52"/>
    <w:rsid w:val="009171D8"/>
    <w:rsid w:val="00961D2B"/>
    <w:rsid w:val="009A5A46"/>
    <w:rsid w:val="009F6A7F"/>
    <w:rsid w:val="00A2300F"/>
    <w:rsid w:val="00A42151"/>
    <w:rsid w:val="00A57483"/>
    <w:rsid w:val="00A63CC7"/>
    <w:rsid w:val="00AD13FA"/>
    <w:rsid w:val="00AF0335"/>
    <w:rsid w:val="00B32673"/>
    <w:rsid w:val="00B519A0"/>
    <w:rsid w:val="00B70BCA"/>
    <w:rsid w:val="00BA212C"/>
    <w:rsid w:val="00BC2DBE"/>
    <w:rsid w:val="00BF24C5"/>
    <w:rsid w:val="00BF2D93"/>
    <w:rsid w:val="00BF3D9B"/>
    <w:rsid w:val="00C178E0"/>
    <w:rsid w:val="00C34604"/>
    <w:rsid w:val="00C419FC"/>
    <w:rsid w:val="00C51A42"/>
    <w:rsid w:val="00C703E6"/>
    <w:rsid w:val="00CB1BFC"/>
    <w:rsid w:val="00CB73C5"/>
    <w:rsid w:val="00CD4381"/>
    <w:rsid w:val="00CF13DB"/>
    <w:rsid w:val="00CF328A"/>
    <w:rsid w:val="00D12B42"/>
    <w:rsid w:val="00D1743D"/>
    <w:rsid w:val="00D60719"/>
    <w:rsid w:val="00D63523"/>
    <w:rsid w:val="00D72F3D"/>
    <w:rsid w:val="00D75268"/>
    <w:rsid w:val="00D85206"/>
    <w:rsid w:val="00D87625"/>
    <w:rsid w:val="00DD65D2"/>
    <w:rsid w:val="00E02CAB"/>
    <w:rsid w:val="00E25135"/>
    <w:rsid w:val="00E808FE"/>
    <w:rsid w:val="00E924E3"/>
    <w:rsid w:val="00EC0193"/>
    <w:rsid w:val="00EC107F"/>
    <w:rsid w:val="00EE235D"/>
    <w:rsid w:val="00EE3F3D"/>
    <w:rsid w:val="00F01BA3"/>
    <w:rsid w:val="00F15C56"/>
    <w:rsid w:val="00F234EB"/>
    <w:rsid w:val="00F2696E"/>
    <w:rsid w:val="00F3232B"/>
    <w:rsid w:val="00F97FDC"/>
    <w:rsid w:val="00FA40BD"/>
    <w:rsid w:val="00FC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1BDA3"/>
  <w15:chartTrackingRefBased/>
  <w15:docId w15:val="{1726F520-7A8F-7943-AC26-435DEE63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577DBD"/>
    <w:pPr>
      <w:keepNext/>
      <w:autoSpaceDE w:val="0"/>
      <w:autoSpaceDN w:val="0"/>
      <w:adjustRightInd w:val="0"/>
      <w:spacing w:after="0" w:line="240" w:lineRule="auto"/>
      <w:ind w:right="-70"/>
      <w:outlineLvl w:val="0"/>
    </w:pPr>
    <w:rPr>
      <w:rFonts w:ascii="Verdana" w:eastAsia="Times New Roman" w:hAnsi="Verdana"/>
      <w:sz w:val="24"/>
      <w:szCs w:val="20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577DBD"/>
    <w:rPr>
      <w:rFonts w:ascii="Verdana" w:eastAsia="Times New Roman" w:hAnsi="Verdana" w:cs="Lucida Sans Unicode"/>
      <w:sz w:val="24"/>
      <w:u w:val="single"/>
    </w:rPr>
  </w:style>
  <w:style w:type="paragraph" w:styleId="a3">
    <w:name w:val="Body Text"/>
    <w:basedOn w:val="a"/>
    <w:link w:val="Char"/>
    <w:semiHidden/>
    <w:rsid w:val="00577DBD"/>
    <w:pPr>
      <w:autoSpaceDE w:val="0"/>
      <w:autoSpaceDN w:val="0"/>
      <w:adjustRightInd w:val="0"/>
      <w:spacing w:after="120" w:line="360" w:lineRule="auto"/>
      <w:jc w:val="both"/>
    </w:pPr>
    <w:rPr>
      <w:rFonts w:ascii="Verdana" w:eastAsia="Times New Roman" w:hAnsi="Verdana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semiHidden/>
    <w:rsid w:val="00577DBD"/>
    <w:rPr>
      <w:rFonts w:ascii="Verdana" w:eastAsia="Times New Roman" w:hAnsi="Verdana" w:cs="Lucida Sans Unicode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371AF7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Char0">
    <w:name w:val="Κείμενο πλαισίου Char"/>
    <w:link w:val="a4"/>
    <w:uiPriority w:val="99"/>
    <w:semiHidden/>
    <w:rsid w:val="00371AF7"/>
    <w:rPr>
      <w:rFonts w:ascii="Segoe UI" w:hAnsi="Segoe UI" w:cs="Segoe UI"/>
      <w:sz w:val="18"/>
      <w:szCs w:val="18"/>
      <w:lang w:eastAsia="en-US"/>
    </w:rPr>
  </w:style>
  <w:style w:type="character" w:styleId="-">
    <w:name w:val="Hyperlink"/>
    <w:uiPriority w:val="99"/>
    <w:semiHidden/>
    <w:unhideWhenUsed/>
    <w:rsid w:val="00897334"/>
    <w:rPr>
      <w:color w:val="0000FF"/>
      <w:u w:val="single"/>
    </w:rPr>
  </w:style>
  <w:style w:type="table" w:styleId="a5">
    <w:name w:val="Table Grid"/>
    <w:basedOn w:val="a1"/>
    <w:uiPriority w:val="59"/>
    <w:rsid w:val="005B7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28F84-491E-4C33-9699-16C2FFD42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tritos9</dc:creator>
  <cp:keywords/>
  <cp:lastModifiedBy>Georgios Poulios</cp:lastModifiedBy>
  <cp:revision>4</cp:revision>
  <cp:lastPrinted>2020-10-21T10:58:00Z</cp:lastPrinted>
  <dcterms:created xsi:type="dcterms:W3CDTF">2022-01-25T13:07:00Z</dcterms:created>
  <dcterms:modified xsi:type="dcterms:W3CDTF">2022-01-25T15:27:00Z</dcterms:modified>
</cp:coreProperties>
</file>