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-119"/>
        <w:tblW w:w="104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1563"/>
        <w:gridCol w:w="4817"/>
      </w:tblGrid>
      <w:tr w:rsidR="0076356E" w14:paraId="5C665198" w14:textId="77777777" w:rsidTr="00D76DD2">
        <w:trPr>
          <w:trHeight w:val="948"/>
        </w:trPr>
        <w:tc>
          <w:tcPr>
            <w:tcW w:w="4036" w:type="dxa"/>
            <w:hideMark/>
          </w:tcPr>
          <w:p w14:paraId="2A092C83" w14:textId="55DFB11F" w:rsidR="0076356E" w:rsidRDefault="0076356E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40E19B22" wp14:editId="3D8C993E">
                  <wp:extent cx="579120" cy="5715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</w:tcPr>
          <w:p w14:paraId="3CFD6A2B" w14:textId="77777777" w:rsidR="0076356E" w:rsidRPr="00D76DD2" w:rsidRDefault="0076356E">
            <w:pPr>
              <w:rPr>
                <w:rFonts w:ascii="Palatino Linotype" w:hAnsi="Palatino Linotype"/>
              </w:rPr>
            </w:pPr>
          </w:p>
        </w:tc>
        <w:tc>
          <w:tcPr>
            <w:tcW w:w="4817" w:type="dxa"/>
            <w:hideMark/>
          </w:tcPr>
          <w:p w14:paraId="60DEBF86" w14:textId="582EE488" w:rsidR="0076356E" w:rsidRPr="00D76DD2" w:rsidRDefault="00D76DD2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</w:rPr>
            </w:pPr>
            <w:r w:rsidRPr="00D76DD2">
              <w:rPr>
                <w:rFonts w:ascii="Palatino Linotype" w:hAnsi="Palatino Linotype"/>
                <w:b/>
                <w:spacing w:val="40"/>
                <w:sz w:val="34"/>
                <w:szCs w:val="34"/>
              </w:rPr>
              <w:t xml:space="preserve">    </w:t>
            </w:r>
            <w:r w:rsidR="00F973D6" w:rsidRPr="00D76DD2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  <w:lang w:val="en-US"/>
              </w:rPr>
              <w:t>ANAKOIN</w:t>
            </w:r>
            <w:r w:rsidR="00F973D6" w:rsidRPr="00D76DD2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ΩΣΗ</w:t>
            </w:r>
          </w:p>
        </w:tc>
      </w:tr>
      <w:tr w:rsidR="0076356E" w14:paraId="2C6A36A6" w14:textId="77777777" w:rsidTr="00D76DD2">
        <w:trPr>
          <w:trHeight w:val="252"/>
        </w:trPr>
        <w:tc>
          <w:tcPr>
            <w:tcW w:w="4036" w:type="dxa"/>
            <w:hideMark/>
          </w:tcPr>
          <w:p w14:paraId="5C550CDC" w14:textId="77777777" w:rsidR="0076356E" w:rsidRDefault="0076356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1563" w:type="dxa"/>
          </w:tcPr>
          <w:p w14:paraId="45DB2931" w14:textId="77777777" w:rsidR="0076356E" w:rsidRDefault="0076356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17" w:type="dxa"/>
            <w:hideMark/>
          </w:tcPr>
          <w:p w14:paraId="03C80B68" w14:textId="0AFE9E49" w:rsidR="0076356E" w:rsidRPr="00F973D6" w:rsidRDefault="00CE583B" w:rsidP="00CE583B">
            <w:pPr>
              <w:spacing w:after="0" w:line="240" w:lineRule="auto"/>
              <w:ind w:right="-70"/>
              <w:rPr>
                <w:rFonts w:ascii="Palatino Linotype" w:hAnsi="Palatino Linotype"/>
              </w:rPr>
            </w:pPr>
            <w:r w:rsidRPr="00880833">
              <w:rPr>
                <w:rFonts w:ascii="Palatino Linotype" w:hAnsi="Palatino Linotype"/>
                <w:lang w:val="en-US"/>
              </w:rPr>
              <w:t xml:space="preserve">  </w:t>
            </w:r>
            <w:r w:rsidR="0076356E" w:rsidRPr="00880833">
              <w:rPr>
                <w:rFonts w:ascii="Palatino Linotype" w:hAnsi="Palatino Linotype"/>
              </w:rPr>
              <w:t>Αθήνα</w:t>
            </w:r>
            <w:r w:rsidR="0076356E" w:rsidRPr="00880833">
              <w:rPr>
                <w:rFonts w:ascii="Palatino Linotype" w:hAnsi="Palatino Linotype"/>
                <w:lang w:val="en-US"/>
              </w:rPr>
              <w:t xml:space="preserve">, </w:t>
            </w:r>
            <w:r w:rsidR="00F973D6">
              <w:rPr>
                <w:rFonts w:ascii="Palatino Linotype" w:hAnsi="Palatino Linotype"/>
              </w:rPr>
              <w:t>11 Μαρτίου 2022</w:t>
            </w:r>
          </w:p>
        </w:tc>
      </w:tr>
      <w:tr w:rsidR="0076356E" w14:paraId="69C63DDE" w14:textId="77777777" w:rsidTr="00D76DD2">
        <w:trPr>
          <w:trHeight w:val="236"/>
        </w:trPr>
        <w:tc>
          <w:tcPr>
            <w:tcW w:w="4036" w:type="dxa"/>
            <w:hideMark/>
          </w:tcPr>
          <w:p w14:paraId="01BF5C0B" w14:textId="77777777" w:rsidR="0076356E" w:rsidRDefault="0076356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1563" w:type="dxa"/>
          </w:tcPr>
          <w:p w14:paraId="253ACE64" w14:textId="77777777" w:rsidR="0076356E" w:rsidRDefault="0076356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17" w:type="dxa"/>
          </w:tcPr>
          <w:p w14:paraId="5C0C953D" w14:textId="77777777" w:rsidR="0076356E" w:rsidRPr="00880833" w:rsidRDefault="0076356E">
            <w:pPr>
              <w:spacing w:after="0" w:line="240" w:lineRule="auto"/>
              <w:ind w:right="-70"/>
              <w:rPr>
                <w:rFonts w:ascii="Palatino Linotype" w:hAnsi="Palatino Linotype"/>
              </w:rPr>
            </w:pPr>
          </w:p>
        </w:tc>
      </w:tr>
      <w:tr w:rsidR="0076356E" w14:paraId="3C154BB3" w14:textId="77777777" w:rsidTr="00D76DD2">
        <w:trPr>
          <w:trHeight w:val="236"/>
        </w:trPr>
        <w:tc>
          <w:tcPr>
            <w:tcW w:w="4036" w:type="dxa"/>
            <w:hideMark/>
          </w:tcPr>
          <w:p w14:paraId="75405F63" w14:textId="77777777" w:rsidR="0076356E" w:rsidRDefault="0076356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41984ED4" w14:textId="77777777" w:rsidR="0076356E" w:rsidRDefault="0076356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ΣΥΜΒΟΛΑΙΟΓΡΑΦΙΚΩΝ</w:t>
            </w:r>
          </w:p>
          <w:p w14:paraId="0B14EA38" w14:textId="77777777" w:rsidR="0076356E" w:rsidRDefault="0076356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ΣΥΛΛΟΓΩΝ ΕΛΛΑΔΟΣ</w:t>
            </w:r>
          </w:p>
          <w:p w14:paraId="3C6A1998" w14:textId="77777777" w:rsidR="0076356E" w:rsidRDefault="0076356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1563" w:type="dxa"/>
          </w:tcPr>
          <w:p w14:paraId="4D64BF59" w14:textId="77777777" w:rsidR="0076356E" w:rsidRDefault="0076356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17" w:type="dxa"/>
          </w:tcPr>
          <w:p w14:paraId="2D0D9F16" w14:textId="321D10FD" w:rsidR="0076356E" w:rsidRPr="00741385" w:rsidRDefault="0076356E">
            <w:pPr>
              <w:spacing w:after="0" w:line="240" w:lineRule="auto"/>
              <w:ind w:right="-70"/>
              <w:rPr>
                <w:rFonts w:ascii="Palatino Linotype" w:hAnsi="Palatino Linotype"/>
                <w:b/>
                <w:sz w:val="20"/>
              </w:rPr>
            </w:pPr>
            <w:r w:rsidRPr="00880833">
              <w:rPr>
                <w:rFonts w:ascii="Palatino Linotype" w:hAnsi="Palatino Linotype"/>
                <w:b/>
              </w:rPr>
              <w:t xml:space="preserve">  </w:t>
            </w:r>
            <w:proofErr w:type="spellStart"/>
            <w:r w:rsidRPr="00880833">
              <w:rPr>
                <w:rFonts w:ascii="Palatino Linotype" w:hAnsi="Palatino Linotype"/>
              </w:rPr>
              <w:t>Αριθμ</w:t>
            </w:r>
            <w:proofErr w:type="spellEnd"/>
            <w:r w:rsidRPr="00880833">
              <w:rPr>
                <w:rFonts w:ascii="Palatino Linotype" w:hAnsi="Palatino Linotype"/>
              </w:rPr>
              <w:t xml:space="preserve">. </w:t>
            </w:r>
            <w:proofErr w:type="spellStart"/>
            <w:r w:rsidRPr="00880833">
              <w:rPr>
                <w:rFonts w:ascii="Palatino Linotype" w:hAnsi="Palatino Linotype"/>
              </w:rPr>
              <w:t>πρωτ</w:t>
            </w:r>
            <w:proofErr w:type="spellEnd"/>
            <w:r w:rsidRPr="00880833">
              <w:rPr>
                <w:rFonts w:ascii="Palatino Linotype" w:hAnsi="Palatino Linotype"/>
              </w:rPr>
              <w:t xml:space="preserve">. </w:t>
            </w:r>
            <w:r w:rsidR="00741385" w:rsidRPr="00741385">
              <w:rPr>
                <w:rFonts w:ascii="Palatino Linotype" w:hAnsi="Palatino Linotype"/>
                <w:b/>
                <w:lang w:val="en-US"/>
              </w:rPr>
              <w:t>8</w:t>
            </w:r>
            <w:r w:rsidR="00741385" w:rsidRPr="00741385">
              <w:rPr>
                <w:rFonts w:ascii="Palatino Linotype" w:hAnsi="Palatino Linotype"/>
                <w:b/>
              </w:rPr>
              <w:t>7</w:t>
            </w:r>
          </w:p>
          <w:p w14:paraId="7E9CDC17" w14:textId="77777777" w:rsidR="0076356E" w:rsidRPr="00880833" w:rsidRDefault="0076356E">
            <w:pPr>
              <w:spacing w:after="0" w:line="240" w:lineRule="auto"/>
              <w:ind w:right="-70"/>
              <w:rPr>
                <w:rFonts w:ascii="Palatino Linotype" w:hAnsi="Palatino Linotype"/>
                <w:b/>
                <w:sz w:val="20"/>
              </w:rPr>
            </w:pPr>
          </w:p>
          <w:p w14:paraId="62B45B09" w14:textId="77777777" w:rsidR="0076356E" w:rsidRPr="00880833" w:rsidRDefault="0076356E">
            <w:pPr>
              <w:spacing w:after="0" w:line="240" w:lineRule="auto"/>
              <w:ind w:right="-68"/>
              <w:rPr>
                <w:rFonts w:ascii="Palatino Linotype" w:hAnsi="Palatino Linotype" w:cs="Lucida Sans Unicode"/>
                <w:b/>
                <w:u w:val="single"/>
              </w:rPr>
            </w:pPr>
          </w:p>
        </w:tc>
      </w:tr>
      <w:tr w:rsidR="0076356E" w14:paraId="4073309C" w14:textId="77777777" w:rsidTr="00D76DD2">
        <w:trPr>
          <w:trHeight w:val="899"/>
        </w:trPr>
        <w:tc>
          <w:tcPr>
            <w:tcW w:w="4036" w:type="dxa"/>
            <w:hideMark/>
          </w:tcPr>
          <w:p w14:paraId="1805ED4B" w14:textId="77777777" w:rsidR="0076356E" w:rsidRDefault="0076356E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78, Αθήνα</w:t>
            </w:r>
          </w:p>
          <w:p w14:paraId="366D12DD" w14:textId="77777777" w:rsidR="0076356E" w:rsidRDefault="0076356E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1179801B" w14:textId="77777777" w:rsidR="0076356E" w:rsidRDefault="0076356E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526E4560" w14:textId="5A00BA04" w:rsidR="0076356E" w:rsidRPr="00957637" w:rsidRDefault="0076356E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          :</w:t>
            </w:r>
            <w:r w:rsidR="007E5D06" w:rsidRPr="00957637">
              <w:rPr>
                <w:rFonts w:ascii="Palatino Linotype" w:hAnsi="Palatino Linotype"/>
                <w:sz w:val="16"/>
                <w:lang w:val="fr-FR"/>
              </w:rPr>
              <w:t xml:space="preserve">  </w:t>
            </w:r>
            <w:r w:rsidR="003308D6" w:rsidRPr="003308D6">
              <w:rPr>
                <w:rFonts w:ascii="Palatino Linotype" w:hAnsi="Palatino Linotype"/>
                <w:sz w:val="16"/>
                <w:lang w:val="fr-FR"/>
              </w:rPr>
              <w:t>notarie</w:t>
            </w:r>
            <w:r w:rsidR="007E5D06" w:rsidRPr="00957637">
              <w:rPr>
                <w:rFonts w:ascii="Palatino Linotype" w:hAnsi="Palatino Linotype"/>
                <w:sz w:val="16"/>
                <w:lang w:val="fr-FR"/>
              </w:rPr>
              <w:t>s@notariat.gr</w:t>
            </w:r>
          </w:p>
          <w:p w14:paraId="56B27E97" w14:textId="77777777" w:rsidR="007E5D06" w:rsidRPr="00C537C4" w:rsidRDefault="007E5D06" w:rsidP="003308D6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</w:p>
          <w:p w14:paraId="18AF43B2" w14:textId="77777777" w:rsidR="002C0100" w:rsidRPr="00C537C4" w:rsidRDefault="002C0100" w:rsidP="003308D6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</w:p>
          <w:p w14:paraId="7D343AC9" w14:textId="7464CC5B" w:rsidR="002C0100" w:rsidRPr="00C537C4" w:rsidRDefault="002C0100" w:rsidP="003308D6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</w:p>
        </w:tc>
        <w:tc>
          <w:tcPr>
            <w:tcW w:w="1563" w:type="dxa"/>
          </w:tcPr>
          <w:p w14:paraId="57C02CF3" w14:textId="77777777" w:rsidR="0076356E" w:rsidRPr="003308D6" w:rsidRDefault="007635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fr-FR"/>
              </w:rPr>
            </w:pPr>
            <w:bookmarkStart w:id="0" w:name="_GoBack"/>
            <w:bookmarkEnd w:id="0"/>
          </w:p>
        </w:tc>
        <w:tc>
          <w:tcPr>
            <w:tcW w:w="4817" w:type="dxa"/>
            <w:hideMark/>
          </w:tcPr>
          <w:p w14:paraId="028950E8" w14:textId="77777777" w:rsidR="0076356E" w:rsidRDefault="0076356E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68F17399" w14:textId="77777777" w:rsidR="0076356E" w:rsidRDefault="0076356E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 xml:space="preserve">Όλους τους συμβολαιογράφους </w:t>
            </w:r>
          </w:p>
          <w:p w14:paraId="11ECB1F1" w14:textId="77777777" w:rsidR="0076356E" w:rsidRDefault="0076356E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</w:tc>
      </w:tr>
    </w:tbl>
    <w:p w14:paraId="4BD1E041" w14:textId="1F767558" w:rsidR="0076356E" w:rsidRPr="001A0B80" w:rsidRDefault="0076356E" w:rsidP="0076356E">
      <w:pPr>
        <w:spacing w:after="480" w:line="240" w:lineRule="auto"/>
        <w:jc w:val="both"/>
        <w:rPr>
          <w:rFonts w:ascii="Palatino Linotype" w:eastAsia="Times New Roman" w:hAnsi="Palatino Linotype" w:cs="Tahoma"/>
          <w:b/>
          <w:spacing w:val="40"/>
          <w:sz w:val="28"/>
          <w:szCs w:val="28"/>
          <w:lang w:eastAsia="x-none"/>
        </w:rPr>
      </w:pPr>
      <w:r w:rsidRPr="001A0B80">
        <w:rPr>
          <w:rFonts w:ascii="Palatino Linotype" w:eastAsia="Times New Roman" w:hAnsi="Palatino Linotype" w:cs="Tahoma"/>
          <w:b/>
          <w:spacing w:val="40"/>
          <w:sz w:val="28"/>
          <w:szCs w:val="28"/>
          <w:u w:val="single"/>
          <w:lang w:eastAsia="x-none"/>
        </w:rPr>
        <w:t>ΘΕΜΑ</w:t>
      </w:r>
      <w:r w:rsidR="00CE583B" w:rsidRPr="001A0B80">
        <w:rPr>
          <w:rFonts w:ascii="Palatino Linotype" w:eastAsia="Times New Roman" w:hAnsi="Palatino Linotype" w:cs="Tahoma"/>
          <w:b/>
          <w:spacing w:val="40"/>
          <w:sz w:val="28"/>
          <w:szCs w:val="28"/>
          <w:lang w:eastAsia="x-none"/>
        </w:rPr>
        <w:t xml:space="preserve">: </w:t>
      </w:r>
      <w:r w:rsidR="00D27F75" w:rsidRPr="001A0B80">
        <w:rPr>
          <w:rFonts w:ascii="Palatino Linotype" w:eastAsia="Times New Roman" w:hAnsi="Palatino Linotype" w:cs="Tahoma"/>
          <w:b/>
          <w:spacing w:val="40"/>
          <w:sz w:val="28"/>
          <w:szCs w:val="28"/>
          <w:lang w:eastAsia="x-none"/>
        </w:rPr>
        <w:t>Συμμετοχή στην Η</w:t>
      </w:r>
      <w:r w:rsidRPr="001A0B80">
        <w:rPr>
          <w:rFonts w:ascii="Palatino Linotype" w:eastAsia="Times New Roman" w:hAnsi="Palatino Linotype" w:cs="Tahoma"/>
          <w:b/>
          <w:spacing w:val="40"/>
          <w:sz w:val="28"/>
          <w:szCs w:val="28"/>
          <w:lang w:eastAsia="x-none"/>
        </w:rPr>
        <w:t>μερίδα</w:t>
      </w:r>
      <w:bookmarkStart w:id="1" w:name="_Hlk96677717"/>
      <w:r w:rsidR="00D27F75" w:rsidRPr="001A0B80">
        <w:rPr>
          <w:rFonts w:ascii="Palatino Linotype" w:eastAsia="Times New Roman" w:hAnsi="Palatino Linotype" w:cs="Tahoma"/>
          <w:b/>
          <w:spacing w:val="40"/>
          <w:sz w:val="28"/>
          <w:szCs w:val="28"/>
          <w:lang w:eastAsia="x-none"/>
        </w:rPr>
        <w:t xml:space="preserve"> </w:t>
      </w:r>
      <w:r w:rsidR="00D962C0" w:rsidRPr="001A0B80">
        <w:rPr>
          <w:rFonts w:ascii="Palatino Linotype" w:eastAsia="Times New Roman" w:hAnsi="Palatino Linotype" w:cs="Tahoma"/>
          <w:b/>
          <w:spacing w:val="40"/>
          <w:sz w:val="28"/>
          <w:szCs w:val="28"/>
          <w:lang w:eastAsia="x-none"/>
        </w:rPr>
        <w:t>με αντικείμενο τη νομοθεσία περί αυθαιρέτων στη συμβολαιογραφική πρακτική</w:t>
      </w:r>
      <w:bookmarkEnd w:id="1"/>
      <w:r w:rsidR="001A0B80">
        <w:rPr>
          <w:rFonts w:ascii="Palatino Linotype" w:eastAsia="Times New Roman" w:hAnsi="Palatino Linotype" w:cs="Tahoma"/>
          <w:b/>
          <w:spacing w:val="40"/>
          <w:sz w:val="28"/>
          <w:szCs w:val="28"/>
          <w:lang w:eastAsia="x-none"/>
        </w:rPr>
        <w:t xml:space="preserve"> –</w:t>
      </w:r>
      <w:r w:rsidR="009344F8" w:rsidRPr="001A0B80">
        <w:rPr>
          <w:rFonts w:ascii="Palatino Linotype" w:eastAsia="Times New Roman" w:hAnsi="Palatino Linotype" w:cs="Tahoma"/>
          <w:b/>
          <w:spacing w:val="40"/>
          <w:sz w:val="28"/>
          <w:szCs w:val="28"/>
          <w:lang w:eastAsia="x-none"/>
        </w:rPr>
        <w:t xml:space="preserve"> Σάββατο</w:t>
      </w:r>
      <w:r w:rsidR="00C93366" w:rsidRPr="001A0B80">
        <w:rPr>
          <w:rFonts w:ascii="Palatino Linotype" w:eastAsia="Times New Roman" w:hAnsi="Palatino Linotype" w:cs="Tahoma"/>
          <w:b/>
          <w:spacing w:val="40"/>
          <w:sz w:val="28"/>
          <w:szCs w:val="28"/>
          <w:lang w:eastAsia="x-none"/>
        </w:rPr>
        <w:t xml:space="preserve"> 2 Απριλίου 2022</w:t>
      </w:r>
      <w:r w:rsidR="001A0B80">
        <w:rPr>
          <w:rFonts w:ascii="Palatino Linotype" w:eastAsia="Times New Roman" w:hAnsi="Palatino Linotype" w:cs="Tahoma"/>
          <w:b/>
          <w:spacing w:val="40"/>
          <w:sz w:val="28"/>
          <w:szCs w:val="28"/>
          <w:lang w:eastAsia="x-none"/>
        </w:rPr>
        <w:t>,</w:t>
      </w:r>
      <w:r w:rsidR="00D962C0" w:rsidRPr="001A0B80">
        <w:rPr>
          <w:rFonts w:ascii="Palatino Linotype" w:hAnsi="Palatino Linotype"/>
          <w:b/>
          <w:sz w:val="28"/>
          <w:szCs w:val="28"/>
        </w:rPr>
        <w:t xml:space="preserve"> </w:t>
      </w:r>
      <w:r w:rsidR="00D962C0" w:rsidRPr="001A0B80">
        <w:rPr>
          <w:rFonts w:ascii="Palatino Linotype" w:eastAsia="Times New Roman" w:hAnsi="Palatino Linotype" w:cs="Tahoma"/>
          <w:b/>
          <w:spacing w:val="40"/>
          <w:sz w:val="28"/>
          <w:szCs w:val="28"/>
          <w:lang w:eastAsia="x-none"/>
        </w:rPr>
        <w:t>Θεσσαλονίκη</w:t>
      </w:r>
    </w:p>
    <w:p w14:paraId="4D94FC06" w14:textId="77777777" w:rsidR="0076356E" w:rsidRPr="00C93366" w:rsidRDefault="0076356E" w:rsidP="003308D6">
      <w:pPr>
        <w:spacing w:after="0" w:line="36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C93366">
        <w:rPr>
          <w:rFonts w:ascii="Palatino Linotype" w:eastAsia="Times New Roman" w:hAnsi="Palatino Linotype" w:cs="Tahoma"/>
          <w:sz w:val="24"/>
          <w:szCs w:val="24"/>
          <w:lang w:eastAsia="x-none"/>
        </w:rPr>
        <w:t>Αγαπητοί Συνάδελφοι,</w:t>
      </w:r>
    </w:p>
    <w:p w14:paraId="7A7A379E" w14:textId="007D686C" w:rsidR="00D27F75" w:rsidRPr="00F973D6" w:rsidRDefault="002C0100" w:rsidP="002C0100">
      <w:pPr>
        <w:spacing w:after="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ό</w:t>
      </w:r>
      <w:r w:rsidR="00D27F75">
        <w:rPr>
          <w:rFonts w:ascii="Palatino Linotype" w:eastAsia="Times New Roman" w:hAnsi="Palatino Linotype" w:cs="Tahoma"/>
          <w:sz w:val="24"/>
          <w:szCs w:val="24"/>
          <w:lang w:eastAsia="x-none"/>
        </w:rPr>
        <w:t>πως γνωρίζετε, η</w:t>
      </w:r>
      <w:r w:rsidR="00C93366"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Συντονιστική Επιτροπή Συμ</w:t>
      </w:r>
      <w:r w:rsidR="00D27F7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βολαιογραφικών Συλλόγων Ελλάδας, σε συνεργασία με το Τεχνικό Επιμελητήριο Ελλάδος διοργανώνει </w:t>
      </w:r>
      <w:r w:rsidR="00C93366"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>ημερίδα</w:t>
      </w:r>
      <w:r w:rsidR="00D27F75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 w:rsidR="00C93366" w:rsidRPr="00425588">
        <w:rPr>
          <w:rFonts w:ascii="Palatino Linotype" w:hAnsi="Palatino Linotype"/>
          <w:sz w:val="24"/>
          <w:szCs w:val="24"/>
        </w:rPr>
        <w:t xml:space="preserve"> </w:t>
      </w:r>
      <w:bookmarkStart w:id="2" w:name="_Hlk96682238"/>
      <w:r w:rsidR="00C93366"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με </w:t>
      </w:r>
      <w:r w:rsidR="00D962C0"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>αντικείμενο τη</w:t>
      </w:r>
      <w:r w:rsidR="00C93366"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D962C0"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>ν</w:t>
      </w:r>
      <w:r w:rsidR="00C93366"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>ομοθεσία περί αυθαιρέτων</w:t>
      </w:r>
      <w:r w:rsidR="009344F8"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D962C0"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στη </w:t>
      </w:r>
      <w:r w:rsidR="00C93366"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συμβολαιογραφική </w:t>
      </w:r>
      <w:r w:rsidR="00D962C0"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>πρακτική</w:t>
      </w:r>
      <w:bookmarkEnd w:id="2"/>
      <w:r w:rsidR="00D27F7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, η οποία </w:t>
      </w:r>
      <w:r w:rsidR="00D962C0"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C93366"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θα πραγματοποιηθεί </w:t>
      </w:r>
      <w:r w:rsidR="009344F8"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το </w:t>
      </w:r>
      <w:r w:rsidR="009344F8" w:rsidRPr="00F973D6">
        <w:rPr>
          <w:rFonts w:ascii="Palatino Linotype" w:eastAsia="Times New Roman" w:hAnsi="Palatino Linotype" w:cs="Tahoma"/>
          <w:b/>
          <w:sz w:val="24"/>
          <w:szCs w:val="24"/>
          <w:lang w:eastAsia="x-none"/>
        </w:rPr>
        <w:t>Σάββατο</w:t>
      </w:r>
      <w:r w:rsidR="00C93366" w:rsidRPr="00F973D6">
        <w:rPr>
          <w:rFonts w:ascii="Palatino Linotype" w:eastAsia="Times New Roman" w:hAnsi="Palatino Linotype" w:cs="Tahoma"/>
          <w:b/>
          <w:sz w:val="24"/>
          <w:szCs w:val="24"/>
          <w:lang w:eastAsia="x-none"/>
        </w:rPr>
        <w:t xml:space="preserve"> 2 Απριλίου 2022</w:t>
      </w:r>
      <w:r w:rsidR="00F973D6">
        <w:rPr>
          <w:rFonts w:ascii="Palatino Linotype" w:eastAsia="Times New Roman" w:hAnsi="Palatino Linotype" w:cs="Tahoma"/>
          <w:b/>
          <w:sz w:val="24"/>
          <w:szCs w:val="24"/>
          <w:lang w:eastAsia="x-none"/>
        </w:rPr>
        <w:t>,</w:t>
      </w:r>
      <w:r w:rsidR="00D962C0" w:rsidRPr="00F973D6">
        <w:rPr>
          <w:rFonts w:ascii="Palatino Linotype" w:eastAsia="Times New Roman" w:hAnsi="Palatino Linotype" w:cs="Tahoma"/>
          <w:b/>
          <w:sz w:val="24"/>
          <w:szCs w:val="24"/>
          <w:lang w:eastAsia="x-none"/>
        </w:rPr>
        <w:t xml:space="preserve"> στη Θεσσαλονίκη</w:t>
      </w:r>
      <w:r w:rsidR="00F973D6">
        <w:rPr>
          <w:rFonts w:ascii="Palatino Linotype" w:eastAsia="Times New Roman" w:hAnsi="Palatino Linotype" w:cs="Tahoma"/>
          <w:b/>
          <w:sz w:val="24"/>
          <w:szCs w:val="24"/>
          <w:lang w:eastAsia="x-none"/>
        </w:rPr>
        <w:t xml:space="preserve">, στο ξενοδοχείο </w:t>
      </w:r>
      <w:r w:rsidR="00F973D6">
        <w:rPr>
          <w:rFonts w:ascii="Palatino Linotype" w:eastAsia="Times New Roman" w:hAnsi="Palatino Linotype" w:cs="Tahoma"/>
          <w:b/>
          <w:sz w:val="24"/>
          <w:szCs w:val="24"/>
          <w:lang w:val="en-US" w:eastAsia="x-none"/>
        </w:rPr>
        <w:t>Porto</w:t>
      </w:r>
      <w:r w:rsidR="00F973D6" w:rsidRPr="00F973D6">
        <w:rPr>
          <w:rFonts w:ascii="Palatino Linotype" w:eastAsia="Times New Roman" w:hAnsi="Palatino Linotype" w:cs="Tahoma"/>
          <w:b/>
          <w:sz w:val="24"/>
          <w:szCs w:val="24"/>
          <w:lang w:eastAsia="x-none"/>
        </w:rPr>
        <w:t xml:space="preserve"> </w:t>
      </w:r>
      <w:r w:rsidR="00F973D6">
        <w:rPr>
          <w:rFonts w:ascii="Palatino Linotype" w:eastAsia="Times New Roman" w:hAnsi="Palatino Linotype" w:cs="Tahoma"/>
          <w:b/>
          <w:sz w:val="24"/>
          <w:szCs w:val="24"/>
          <w:lang w:val="en-US" w:eastAsia="x-none"/>
        </w:rPr>
        <w:t>Palace</w:t>
      </w:r>
      <w:r w:rsidR="00F973D6" w:rsidRPr="00C21CFD">
        <w:rPr>
          <w:rFonts w:ascii="Palatino Linotype" w:eastAsia="Times New Roman" w:hAnsi="Palatino Linotype" w:cs="Tahoma"/>
          <w:sz w:val="24"/>
          <w:szCs w:val="24"/>
          <w:lang w:eastAsia="x-none"/>
        </w:rPr>
        <w:t>.</w:t>
      </w:r>
    </w:p>
    <w:p w14:paraId="61C6420D" w14:textId="2096A315" w:rsidR="002C0100" w:rsidRDefault="00D27F75" w:rsidP="002C0100">
      <w:pPr>
        <w:spacing w:after="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Οι συνάδελφοι που επιθυμούν να μετάσχουν</w:t>
      </w:r>
      <w:r w:rsidR="00F973D6" w:rsidRPr="00F973D6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πρέπε</w:t>
      </w:r>
      <w:r w:rsidR="00F557D1">
        <w:rPr>
          <w:rFonts w:ascii="Palatino Linotype" w:eastAsia="Times New Roman" w:hAnsi="Palatino Linotype" w:cs="Tahoma"/>
          <w:sz w:val="24"/>
          <w:szCs w:val="24"/>
          <w:lang w:eastAsia="x-none"/>
        </w:rPr>
        <w:t>ι να επισκεφθούν την ιστοσελίδα</w:t>
      </w:r>
      <w:r w:rsidRPr="00D27F7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hyperlink r:id="rId6" w:history="1">
        <w:r>
          <w:rPr>
            <w:rStyle w:val="-"/>
            <w:rFonts w:eastAsia="Times New Roman"/>
          </w:rPr>
          <w:t>https://mykonosexclusive.wixsite.com/thessalonikiconventi</w:t>
        </w:r>
      </w:hyperlink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F557D1">
        <w:rPr>
          <w:rFonts w:ascii="Palatino Linotype" w:eastAsia="Times New Roman" w:hAnsi="Palatino Linotype" w:cs="Tahoma"/>
          <w:sz w:val="24"/>
          <w:szCs w:val="24"/>
          <w:lang w:eastAsia="x-none"/>
        </w:rPr>
        <w:t>και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να δηλώσουν συμμετοχή</w:t>
      </w:r>
      <w:r w:rsidR="002C0100" w:rsidRPr="002C0100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2C0100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το </w:t>
      </w:r>
      <w:r w:rsidR="002C0100" w:rsidRPr="002C0100">
        <w:rPr>
          <w:rFonts w:ascii="Palatino Linotype" w:eastAsia="Times New Roman" w:hAnsi="Palatino Linotype" w:cs="Tahoma"/>
          <w:b/>
          <w:sz w:val="24"/>
          <w:szCs w:val="24"/>
          <w:lang w:eastAsia="x-none"/>
        </w:rPr>
        <w:t xml:space="preserve">αργότερο μέχρι την </w:t>
      </w:r>
      <w:r w:rsidR="00DB7125">
        <w:rPr>
          <w:rFonts w:ascii="Palatino Linotype" w:eastAsia="Times New Roman" w:hAnsi="Palatino Linotype" w:cs="Tahoma"/>
          <w:b/>
          <w:sz w:val="24"/>
          <w:szCs w:val="24"/>
          <w:lang w:eastAsia="x-none"/>
        </w:rPr>
        <w:t xml:space="preserve">Τρίτη </w:t>
      </w:r>
      <w:r w:rsidR="002C0100" w:rsidRPr="002C0100">
        <w:rPr>
          <w:rFonts w:ascii="Palatino Linotype" w:eastAsia="Times New Roman" w:hAnsi="Palatino Linotype" w:cs="Tahoma"/>
          <w:b/>
          <w:sz w:val="24"/>
          <w:szCs w:val="24"/>
          <w:lang w:eastAsia="x-none"/>
        </w:rPr>
        <w:t>2</w:t>
      </w:r>
      <w:r w:rsidR="00DB7125">
        <w:rPr>
          <w:rFonts w:ascii="Palatino Linotype" w:eastAsia="Times New Roman" w:hAnsi="Palatino Linotype" w:cs="Tahoma"/>
          <w:b/>
          <w:sz w:val="24"/>
          <w:szCs w:val="24"/>
          <w:lang w:eastAsia="x-none"/>
        </w:rPr>
        <w:t>9</w:t>
      </w:r>
      <w:r w:rsidR="002C0100" w:rsidRPr="002C0100">
        <w:rPr>
          <w:rFonts w:ascii="Palatino Linotype" w:eastAsia="Times New Roman" w:hAnsi="Palatino Linotype" w:cs="Tahoma"/>
          <w:b/>
          <w:sz w:val="24"/>
          <w:szCs w:val="24"/>
          <w:lang w:eastAsia="x-none"/>
        </w:rPr>
        <w:t>.3.2022</w:t>
      </w:r>
      <w:r w:rsidR="002C0100">
        <w:rPr>
          <w:rFonts w:ascii="Palatino Linotype" w:eastAsia="Times New Roman" w:hAnsi="Palatino Linotype" w:cs="Tahoma"/>
          <w:b/>
          <w:sz w:val="24"/>
          <w:szCs w:val="24"/>
          <w:lang w:eastAsia="x-none"/>
        </w:rPr>
        <w:t xml:space="preserve">. </w:t>
      </w:r>
      <w:r w:rsidR="005E2859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</w:p>
    <w:p w14:paraId="4CC32719" w14:textId="4C405302" w:rsidR="002C0100" w:rsidRDefault="002C0100" w:rsidP="002C0100">
      <w:pPr>
        <w:spacing w:after="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Όσοι επιθυμούν </w:t>
      </w:r>
      <w:r w:rsidR="005E2859">
        <w:rPr>
          <w:rFonts w:ascii="Palatino Linotype" w:eastAsia="Times New Roman" w:hAnsi="Palatino Linotype" w:cs="Tahoma"/>
          <w:sz w:val="24"/>
          <w:szCs w:val="24"/>
          <w:lang w:eastAsia="x-none"/>
        </w:rPr>
        <w:t>να προβούν στην κράτηση δωματίων</w:t>
      </w:r>
      <w:r w:rsidR="00F973D6" w:rsidRPr="00F973D6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μπορούν να το δηλώσουν στην ίδια ως άνω ιστοσελίδα</w:t>
      </w:r>
      <w:r w:rsidR="003308D6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το </w:t>
      </w:r>
      <w:r w:rsidR="003308D6" w:rsidRPr="003308D6">
        <w:rPr>
          <w:rFonts w:ascii="Palatino Linotype" w:eastAsia="Times New Roman" w:hAnsi="Palatino Linotype" w:cs="Tahoma"/>
          <w:b/>
          <w:sz w:val="24"/>
          <w:szCs w:val="24"/>
          <w:lang w:eastAsia="x-none"/>
        </w:rPr>
        <w:t>αργότερο μέχρι την Τετάρτη 16.3.2022</w:t>
      </w:r>
      <w:r w:rsidR="005E2859" w:rsidRPr="003308D6">
        <w:rPr>
          <w:rFonts w:ascii="Palatino Linotype" w:eastAsia="Times New Roman" w:hAnsi="Palatino Linotype" w:cs="Tahoma"/>
          <w:b/>
          <w:sz w:val="24"/>
          <w:szCs w:val="24"/>
          <w:lang w:eastAsia="x-none"/>
        </w:rPr>
        <w:t>.</w:t>
      </w:r>
      <w:r w:rsidR="005E2859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Το κόστος μετάβασης/επιστροφής και διαμονής στη Θεσσαλονίκη βαρύνει τον κάθε συμμετέχοντα.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</w:p>
    <w:p w14:paraId="65E3B9DC" w14:textId="75BFB5E8" w:rsidR="00C93366" w:rsidRDefault="003308D6" w:rsidP="002C0100">
      <w:pPr>
        <w:spacing w:after="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Θα ακολουθήσει άμεσα </w:t>
      </w:r>
      <w:r w:rsidR="00C93366"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λεπτομερές πρόγραμμα τη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ς</w:t>
      </w:r>
      <w:r w:rsidR="00C93366"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ανωτέρω ημερίδα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ς</w:t>
      </w:r>
      <w:r w:rsidR="00C93366"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>.</w:t>
      </w:r>
    </w:p>
    <w:p w14:paraId="6A03851C" w14:textId="77777777" w:rsidR="00845A8F" w:rsidRPr="00425588" w:rsidRDefault="00845A8F" w:rsidP="002C0100">
      <w:pPr>
        <w:spacing w:after="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14:paraId="6933CD3B" w14:textId="77777777" w:rsidR="0076356E" w:rsidRDefault="0076356E" w:rsidP="003308D6">
      <w:pPr>
        <w:spacing w:after="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Με τιμή</w:t>
      </w:r>
    </w:p>
    <w:p w14:paraId="7B342CAF" w14:textId="77777777" w:rsidR="0076356E" w:rsidRDefault="0076356E" w:rsidP="00C21CFD">
      <w:pPr>
        <w:spacing w:after="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Ο Πρόεδρος</w:t>
      </w:r>
    </w:p>
    <w:p w14:paraId="15EB20A8" w14:textId="7944CFB5" w:rsidR="00855B29" w:rsidRPr="00C93366" w:rsidRDefault="0076356E" w:rsidP="00C21CFD">
      <w:pPr>
        <w:spacing w:after="0" w:line="240" w:lineRule="auto"/>
        <w:jc w:val="center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Γεώργιος </w:t>
      </w:r>
      <w:proofErr w:type="spellStart"/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Ρούσκας</w:t>
      </w:r>
      <w:proofErr w:type="spellEnd"/>
    </w:p>
    <w:sectPr w:rsidR="00855B29" w:rsidRPr="00C93366" w:rsidSect="002C0100">
      <w:pgSz w:w="11906" w:h="16838"/>
      <w:pgMar w:top="680" w:right="102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15"/>
    <w:rsid w:val="001A0B80"/>
    <w:rsid w:val="00262FB5"/>
    <w:rsid w:val="002C0100"/>
    <w:rsid w:val="003308D6"/>
    <w:rsid w:val="00381E17"/>
    <w:rsid w:val="00425588"/>
    <w:rsid w:val="004574AD"/>
    <w:rsid w:val="004F4615"/>
    <w:rsid w:val="005E2859"/>
    <w:rsid w:val="00741385"/>
    <w:rsid w:val="007631FC"/>
    <w:rsid w:val="0076356E"/>
    <w:rsid w:val="007E5D06"/>
    <w:rsid w:val="00845A8F"/>
    <w:rsid w:val="00880833"/>
    <w:rsid w:val="009344F8"/>
    <w:rsid w:val="00954E61"/>
    <w:rsid w:val="00957637"/>
    <w:rsid w:val="00C21CFD"/>
    <w:rsid w:val="00C537C4"/>
    <w:rsid w:val="00C93366"/>
    <w:rsid w:val="00CE583B"/>
    <w:rsid w:val="00D27F75"/>
    <w:rsid w:val="00D72392"/>
    <w:rsid w:val="00D76DD2"/>
    <w:rsid w:val="00D962C0"/>
    <w:rsid w:val="00DB7125"/>
    <w:rsid w:val="00F557D1"/>
    <w:rsid w:val="00F9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C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933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3366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95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576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933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3366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95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576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ykonosexclusive.wixsite.com/thessalonikiconvent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</dc:creator>
  <cp:lastModifiedBy>tritoselsa</cp:lastModifiedBy>
  <cp:revision>2</cp:revision>
  <dcterms:created xsi:type="dcterms:W3CDTF">2022-03-11T12:57:00Z</dcterms:created>
  <dcterms:modified xsi:type="dcterms:W3CDTF">2022-03-11T12:57:00Z</dcterms:modified>
</cp:coreProperties>
</file>