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0"/>
        <w:gridCol w:w="283"/>
        <w:gridCol w:w="4817"/>
      </w:tblGrid>
      <w:tr w:rsidR="00681C01" w:rsidRPr="00681C01" w14:paraId="62E1B33D" w14:textId="77777777" w:rsidTr="00681C01">
        <w:trPr>
          <w:trHeight w:val="993"/>
        </w:trPr>
        <w:tc>
          <w:tcPr>
            <w:tcW w:w="4323" w:type="dxa"/>
            <w:hideMark/>
          </w:tcPr>
          <w:p w14:paraId="3EC43A29" w14:textId="77777777" w:rsidR="00681C01" w:rsidRPr="00681C01" w:rsidRDefault="00681C01" w:rsidP="00681C01">
            <w:pPr>
              <w:spacing w:after="200" w:line="276" w:lineRule="auto"/>
              <w:ind w:right="-68"/>
              <w:jc w:val="center"/>
              <w:rPr>
                <w:rFonts w:ascii="Palatino Linotype" w:eastAsia="Calibri" w:hAnsi="Palatino Linotype" w:cs="Times New Roman"/>
              </w:rPr>
            </w:pPr>
            <w:r w:rsidRPr="00681C01">
              <w:rPr>
                <w:rFonts w:ascii="Palatino Linotype" w:eastAsia="Calibri" w:hAnsi="Palatino Linotype" w:cs="Times New Roman"/>
                <w:noProof/>
                <w:lang w:eastAsia="el-GR"/>
              </w:rPr>
              <w:drawing>
                <wp:inline distT="0" distB="0" distL="0" distR="0" wp14:anchorId="307D7F19" wp14:editId="5981AE22">
                  <wp:extent cx="581025" cy="571500"/>
                  <wp:effectExtent l="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08F7FD08" w14:textId="77777777" w:rsidR="00681C01" w:rsidRPr="00681C01" w:rsidRDefault="00681C01" w:rsidP="00681C01">
            <w:pPr>
              <w:spacing w:after="200" w:line="276" w:lineRule="auto"/>
              <w:rPr>
                <w:rFonts w:ascii="Palatino Linotype" w:eastAsia="Calibri" w:hAnsi="Palatino Linotype" w:cs="Times New Roman"/>
              </w:rPr>
            </w:pPr>
          </w:p>
        </w:tc>
        <w:tc>
          <w:tcPr>
            <w:tcW w:w="4820" w:type="dxa"/>
            <w:hideMark/>
          </w:tcPr>
          <w:p w14:paraId="1BD8BD23" w14:textId="77777777" w:rsidR="00573A4C" w:rsidRDefault="00681C01" w:rsidP="00441387">
            <w:pPr>
              <w:spacing w:after="200" w:line="276" w:lineRule="auto"/>
              <w:jc w:val="center"/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>ΕΓΚΥΚΛΙΟΣ</w:t>
            </w:r>
            <w:r w:rsidR="00441387"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 xml:space="preserve"> </w:t>
            </w:r>
            <w:r w:rsidR="00441387" w:rsidRPr="00441387"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  <w:t>23</w:t>
            </w:r>
            <w:r w:rsidRPr="00441387"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  <w:vertAlign w:val="superscript"/>
              </w:rPr>
              <w:t>η</w:t>
            </w:r>
          </w:p>
          <w:p w14:paraId="2CB2CFFC" w14:textId="64DCAB00" w:rsidR="00441387" w:rsidRPr="00441387" w:rsidRDefault="00441387" w:rsidP="00441387">
            <w:pPr>
              <w:spacing w:after="200" w:line="276" w:lineRule="auto"/>
              <w:jc w:val="center"/>
              <w:rPr>
                <w:rFonts w:ascii="Palatino Linotype" w:eastAsia="Calibri" w:hAnsi="Palatino Linotype" w:cs="Times New Roman"/>
                <w:b/>
                <w:spacing w:val="40"/>
                <w:sz w:val="34"/>
                <w:szCs w:val="34"/>
                <w:u w:val="double"/>
              </w:rPr>
            </w:pPr>
            <w:r w:rsidRPr="00441387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 xml:space="preserve">Σε συνέχεια της υπ’ </w:t>
            </w:r>
            <w:proofErr w:type="spellStart"/>
            <w:r w:rsidRPr="00441387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αριθμ</w:t>
            </w:r>
            <w:proofErr w:type="spellEnd"/>
            <w:r w:rsidRPr="00441387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. 1/2021</w:t>
            </w:r>
          </w:p>
        </w:tc>
      </w:tr>
      <w:tr w:rsidR="00681C01" w:rsidRPr="00681C01" w14:paraId="0058EA0E" w14:textId="77777777" w:rsidTr="00681C01">
        <w:trPr>
          <w:trHeight w:val="236"/>
        </w:trPr>
        <w:tc>
          <w:tcPr>
            <w:tcW w:w="4323" w:type="dxa"/>
            <w:hideMark/>
          </w:tcPr>
          <w:p w14:paraId="07A609F3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sz w:val="18"/>
              </w:rPr>
              <w:t xml:space="preserve">ΕΛΛΗΝΙΚΗ ΔΗΜΟΚΡΑΤΙΑ </w:t>
            </w:r>
          </w:p>
          <w:p w14:paraId="07D85A24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sz w:val="18"/>
              </w:rPr>
              <w:t xml:space="preserve">ΥΠΟΥΡΓΕΙΟ ΔΙΚΑΙΟΣΥΝΗΣ </w:t>
            </w:r>
          </w:p>
        </w:tc>
        <w:tc>
          <w:tcPr>
            <w:tcW w:w="283" w:type="dxa"/>
          </w:tcPr>
          <w:p w14:paraId="1206C6A9" w14:textId="77777777" w:rsidR="00681C01" w:rsidRPr="00681C01" w:rsidRDefault="00681C01" w:rsidP="00681C01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  <w:sz w:val="16"/>
              </w:rPr>
            </w:pPr>
          </w:p>
        </w:tc>
        <w:tc>
          <w:tcPr>
            <w:tcW w:w="4820" w:type="dxa"/>
            <w:hideMark/>
          </w:tcPr>
          <w:p w14:paraId="290001FC" w14:textId="48114710" w:rsidR="00681C01" w:rsidRPr="00441387" w:rsidRDefault="00441387" w:rsidP="00441387">
            <w:pPr>
              <w:spacing w:after="0" w:line="240" w:lineRule="auto"/>
              <w:ind w:right="-70"/>
              <w:jc w:val="center"/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</w:pPr>
            <w:r w:rsidRPr="00441387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Εγκυκλίου</w:t>
            </w:r>
            <w:r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 xml:space="preserve"> ΣΣΕΠΑΔ</w:t>
            </w:r>
          </w:p>
        </w:tc>
      </w:tr>
      <w:tr w:rsidR="00681C01" w:rsidRPr="00681C01" w14:paraId="07351D57" w14:textId="77777777" w:rsidTr="00681C01">
        <w:trPr>
          <w:trHeight w:val="236"/>
        </w:trPr>
        <w:tc>
          <w:tcPr>
            <w:tcW w:w="4323" w:type="dxa"/>
            <w:hideMark/>
          </w:tcPr>
          <w:p w14:paraId="6E17D5D4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z w:val="18"/>
              </w:rPr>
              <w:t xml:space="preserve">ΣΥΝΤΟΝΙΣΤΙΚΗ ΕΠΙΤΡΟΠΗ </w:t>
            </w:r>
          </w:p>
          <w:p w14:paraId="23730F71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z w:val="18"/>
              </w:rPr>
              <w:t>ΣΥΜΒΟΛΑΙΟΓΡΑΦΙΚΩΝ</w:t>
            </w:r>
          </w:p>
          <w:p w14:paraId="102439CC" w14:textId="77777777" w:rsid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b/>
                <w:sz w:val="18"/>
              </w:rPr>
              <w:t>ΣΥΛΛΟΓΩΝ ΕΛΛΑΔΟΣ</w:t>
            </w:r>
          </w:p>
          <w:p w14:paraId="013DDEE1" w14:textId="3D9C1543" w:rsidR="00441387" w:rsidRPr="00681C01" w:rsidRDefault="00441387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b/>
                <w:sz w:val="18"/>
              </w:rPr>
            </w:pPr>
            <w:r>
              <w:rPr>
                <w:rFonts w:ascii="Palatino Linotype" w:eastAsia="Calibri" w:hAnsi="Palatino Linotype" w:cs="Times New Roman"/>
                <w:b/>
                <w:sz w:val="18"/>
              </w:rPr>
              <w:t>Α Θ Η Ν Α</w:t>
            </w:r>
          </w:p>
          <w:p w14:paraId="58C9EF1F" w14:textId="77777777" w:rsidR="00681C01" w:rsidRPr="00681C01" w:rsidRDefault="00681C01" w:rsidP="00681C01">
            <w:pPr>
              <w:spacing w:after="0" w:line="240" w:lineRule="auto"/>
              <w:ind w:right="-68"/>
              <w:jc w:val="center"/>
              <w:rPr>
                <w:rFonts w:ascii="Palatino Linotype" w:eastAsia="Calibri" w:hAnsi="Palatino Linotype" w:cs="Times New Roman"/>
                <w:sz w:val="18"/>
              </w:rPr>
            </w:pPr>
            <w:r w:rsidRPr="00681C01">
              <w:rPr>
                <w:rFonts w:ascii="Palatino Linotype" w:eastAsia="Calibri" w:hAnsi="Palatino Linotype" w:cs="Times New Roman"/>
                <w:sz w:val="18"/>
              </w:rPr>
              <w:t>-----------</w:t>
            </w:r>
          </w:p>
        </w:tc>
        <w:tc>
          <w:tcPr>
            <w:tcW w:w="283" w:type="dxa"/>
          </w:tcPr>
          <w:p w14:paraId="55E751F3" w14:textId="77777777" w:rsidR="00681C01" w:rsidRPr="00681C01" w:rsidRDefault="00681C01" w:rsidP="00681C01">
            <w:pPr>
              <w:spacing w:after="0" w:line="240" w:lineRule="auto"/>
              <w:rPr>
                <w:rFonts w:ascii="Palatino Linotype" w:eastAsia="Calibri" w:hAnsi="Palatino Linotype" w:cs="Times New Roman"/>
                <w:sz w:val="16"/>
              </w:rPr>
            </w:pPr>
          </w:p>
        </w:tc>
        <w:tc>
          <w:tcPr>
            <w:tcW w:w="4820" w:type="dxa"/>
          </w:tcPr>
          <w:p w14:paraId="76FE3E96" w14:textId="09B4A2E9" w:rsidR="00441387" w:rsidRDefault="00441387" w:rsidP="00681C01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  <w:r w:rsidRPr="00681C01">
              <w:rPr>
                <w:rFonts w:ascii="Palatino Linotype" w:eastAsia="Calibri" w:hAnsi="Palatino Linotype" w:cs="Times New Roman"/>
                <w:sz w:val="24"/>
                <w:szCs w:val="24"/>
              </w:rPr>
              <w:t>Αθήνα</w:t>
            </w:r>
            <w:r w:rsidRPr="00681C01">
              <w:rPr>
                <w:rFonts w:ascii="Palatino Linotype" w:eastAsia="Calibri" w:hAnsi="Palatino Linotype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alatino Linotype" w:eastAsia="Calibri" w:hAnsi="Palatino Linotype" w:cs="Times New Roman"/>
                <w:sz w:val="24"/>
                <w:szCs w:val="24"/>
              </w:rPr>
              <w:t>28 Απριλίου 2021</w:t>
            </w:r>
          </w:p>
          <w:p w14:paraId="27E875AC" w14:textId="77777777" w:rsidR="00441387" w:rsidRDefault="00441387" w:rsidP="00681C01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sz w:val="24"/>
                <w:szCs w:val="24"/>
              </w:rPr>
            </w:pPr>
          </w:p>
          <w:p w14:paraId="263FC161" w14:textId="4586C295" w:rsidR="00681C01" w:rsidRPr="00681C01" w:rsidRDefault="00681C01" w:rsidP="00681C01">
            <w:pPr>
              <w:spacing w:after="0" w:line="240" w:lineRule="auto"/>
              <w:ind w:right="-70"/>
              <w:rPr>
                <w:rFonts w:ascii="Palatino Linotype" w:eastAsia="Calibri" w:hAnsi="Palatino Linotype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681C01">
              <w:rPr>
                <w:rFonts w:ascii="Palatino Linotype" w:eastAsia="Calibri" w:hAnsi="Palatino Linotype" w:cs="Times New Roman"/>
                <w:sz w:val="24"/>
                <w:szCs w:val="24"/>
              </w:rPr>
              <w:t>Αριθμ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. 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24"/>
                <w:szCs w:val="24"/>
              </w:rPr>
              <w:t>πρωτ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24"/>
                <w:szCs w:val="24"/>
              </w:rPr>
              <w:t xml:space="preserve">. </w:t>
            </w:r>
            <w:r w:rsidR="00441387" w:rsidRPr="00441387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17</w:t>
            </w:r>
            <w:r w:rsidR="00D26B2D">
              <w:rPr>
                <w:rFonts w:ascii="Palatino Linotype" w:eastAsia="Calibri" w:hAnsi="Palatino Linotype" w:cs="Times New Roman"/>
                <w:b/>
                <w:sz w:val="24"/>
                <w:szCs w:val="24"/>
              </w:rPr>
              <w:t>6</w:t>
            </w:r>
            <w:bookmarkStart w:id="0" w:name="_GoBack"/>
            <w:bookmarkEnd w:id="0"/>
          </w:p>
          <w:p w14:paraId="18AB85B5" w14:textId="55F5AAA8" w:rsidR="00681C01" w:rsidRPr="00681C01" w:rsidRDefault="00681C01" w:rsidP="00681C01">
            <w:pPr>
              <w:spacing w:after="0" w:line="240" w:lineRule="auto"/>
              <w:ind w:right="-68"/>
              <w:rPr>
                <w:rFonts w:ascii="Palatino Linotype" w:eastAsia="Calibri" w:hAnsi="Palatino Linotype" w:cs="Lucida Sans Unicode"/>
                <w:b/>
                <w:sz w:val="24"/>
                <w:szCs w:val="24"/>
                <w:u w:val="single"/>
              </w:rPr>
            </w:pPr>
          </w:p>
        </w:tc>
      </w:tr>
      <w:tr w:rsidR="00681C01" w:rsidRPr="00681C01" w14:paraId="4200691E" w14:textId="77777777" w:rsidTr="00681C01">
        <w:trPr>
          <w:trHeight w:val="899"/>
        </w:trPr>
        <w:tc>
          <w:tcPr>
            <w:tcW w:w="4323" w:type="dxa"/>
            <w:hideMark/>
          </w:tcPr>
          <w:p w14:paraId="1BB34902" w14:textId="77777777" w:rsidR="00681C01" w:rsidRPr="00681C01" w:rsidRDefault="00681C01" w:rsidP="00681C01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</w:rPr>
            </w:pP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</w:rPr>
              <w:t>Ταχ.Δ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</w:rPr>
              <w:t>/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</w:rPr>
              <w:t>νση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</w:rPr>
              <w:t xml:space="preserve">  : Γ. Γενναδίου 4 - Τ.Κ.106 78, Αθήνα</w:t>
            </w:r>
          </w:p>
          <w:p w14:paraId="48048042" w14:textId="77777777" w:rsidR="00681C01" w:rsidRPr="00681C01" w:rsidRDefault="00681C01" w:rsidP="00681C01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</w:rPr>
              <w:t>Τηλέφωνα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en-US"/>
              </w:rPr>
              <w:t xml:space="preserve">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210-3307450,60,70,80,90</w:t>
            </w:r>
          </w:p>
          <w:p w14:paraId="6FB93618" w14:textId="77777777" w:rsidR="00681C01" w:rsidRPr="00681C01" w:rsidRDefault="00681C01" w:rsidP="00681C01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FAX</w:t>
            </w:r>
            <w:r w:rsidRPr="00C32373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           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210-3848335</w:t>
            </w:r>
          </w:p>
          <w:p w14:paraId="2F5D39EB" w14:textId="77777777" w:rsidR="00681C01" w:rsidRPr="00681C01" w:rsidRDefault="00681C01" w:rsidP="00681C01">
            <w:pPr>
              <w:spacing w:after="0" w:line="240" w:lineRule="auto"/>
              <w:ind w:right="-70"/>
              <w:jc w:val="both"/>
              <w:rPr>
                <w:rFonts w:ascii="Palatino Linotype" w:eastAsia="Calibri" w:hAnsi="Palatino Linotype" w:cs="Times New Roman"/>
                <w:sz w:val="16"/>
                <w:lang w:val="fr-FR"/>
              </w:rPr>
            </w:pPr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E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-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mail</w:t>
            </w:r>
            <w:r w:rsidRPr="00C32373">
              <w:rPr>
                <w:rFonts w:ascii="Palatino Linotype" w:eastAsia="Calibri" w:hAnsi="Palatino Linotype" w:cs="Times New Roman"/>
                <w:sz w:val="16"/>
                <w:lang w:val="de-DE"/>
              </w:rPr>
              <w:t xml:space="preserve">        </w:t>
            </w:r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 xml:space="preserve"> : 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notaries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@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notariat</w:t>
            </w:r>
            <w:proofErr w:type="spellEnd"/>
            <w:r w:rsidRPr="00681C01">
              <w:rPr>
                <w:rFonts w:ascii="Palatino Linotype" w:eastAsia="Calibri" w:hAnsi="Palatino Linotype" w:cs="Times New Roman"/>
                <w:sz w:val="16"/>
                <w:lang w:val="fr-FR"/>
              </w:rPr>
              <w:t>.</w:t>
            </w:r>
            <w:proofErr w:type="spellStart"/>
            <w:r w:rsidRPr="00681C01">
              <w:rPr>
                <w:rFonts w:ascii="Palatino Linotype" w:eastAsia="Calibri" w:hAnsi="Palatino Linotype" w:cs="Times New Roman"/>
                <w:sz w:val="16"/>
                <w:lang w:val="de-DE"/>
              </w:rPr>
              <w:t>gr</w:t>
            </w:r>
            <w:proofErr w:type="spellEnd"/>
          </w:p>
          <w:p w14:paraId="0E968EB1" w14:textId="1BF70D9F" w:rsidR="00681C01" w:rsidRDefault="00681C01" w:rsidP="00681C01">
            <w:pPr>
              <w:spacing w:after="0" w:line="240" w:lineRule="auto"/>
              <w:ind w:right="-68"/>
              <w:jc w:val="both"/>
              <w:rPr>
                <w:rFonts w:ascii="Palatino Linotype" w:eastAsia="Calibri" w:hAnsi="Palatino Linotype" w:cs="Times New Roman"/>
                <w:sz w:val="16"/>
              </w:rPr>
            </w:pPr>
            <w:r w:rsidRPr="00681C01">
              <w:rPr>
                <w:rFonts w:ascii="Palatino Linotype" w:eastAsia="Calibri" w:hAnsi="Palatino Linotype" w:cs="Times New Roman"/>
                <w:sz w:val="14"/>
                <w:szCs w:val="14"/>
              </w:rPr>
              <w:t xml:space="preserve">Πληροφορίες </w:t>
            </w:r>
            <w:r w:rsidRPr="00681C01">
              <w:rPr>
                <w:rFonts w:ascii="Palatino Linotype" w:eastAsia="Calibri" w:hAnsi="Palatino Linotype" w:cs="Times New Roman"/>
                <w:sz w:val="16"/>
              </w:rPr>
              <w:t xml:space="preserve">: </w:t>
            </w:r>
            <w:r w:rsidR="00441387">
              <w:rPr>
                <w:rFonts w:ascii="Palatino Linotype" w:eastAsia="Calibri" w:hAnsi="Palatino Linotype" w:cs="Times New Roman"/>
                <w:sz w:val="16"/>
              </w:rPr>
              <w:t xml:space="preserve">  </w:t>
            </w:r>
            <w:r w:rsidR="00B0595C">
              <w:rPr>
                <w:rFonts w:ascii="Palatino Linotype" w:eastAsia="Calibri" w:hAnsi="Palatino Linotype" w:cs="Times New Roman"/>
                <w:sz w:val="16"/>
              </w:rPr>
              <w:t>Βασιλική Αραχωβίτη</w:t>
            </w:r>
          </w:p>
          <w:p w14:paraId="2683C84F" w14:textId="4A586A4D" w:rsidR="00CF4ABF" w:rsidRPr="00681C01" w:rsidRDefault="00CF4ABF" w:rsidP="00681C01">
            <w:pPr>
              <w:spacing w:after="0" w:line="240" w:lineRule="auto"/>
              <w:ind w:right="-68"/>
              <w:jc w:val="both"/>
              <w:rPr>
                <w:rFonts w:ascii="Palatino Linotype" w:eastAsia="Calibri" w:hAnsi="Palatino Linotype" w:cs="Times New Roman"/>
                <w:sz w:val="16"/>
              </w:rPr>
            </w:pPr>
            <w:r>
              <w:rPr>
                <w:rFonts w:ascii="Palatino Linotype" w:eastAsia="Calibri" w:hAnsi="Palatino Linotype" w:cs="Times New Roman"/>
                <w:sz w:val="16"/>
              </w:rPr>
              <w:t xml:space="preserve">                        Γεώργιος </w:t>
            </w:r>
            <w:proofErr w:type="spellStart"/>
            <w:r>
              <w:rPr>
                <w:rFonts w:ascii="Palatino Linotype" w:eastAsia="Calibri" w:hAnsi="Palatino Linotype" w:cs="Times New Roman"/>
                <w:sz w:val="16"/>
              </w:rPr>
              <w:t>Πούλιος</w:t>
            </w:r>
            <w:proofErr w:type="spellEnd"/>
          </w:p>
        </w:tc>
        <w:tc>
          <w:tcPr>
            <w:tcW w:w="283" w:type="dxa"/>
          </w:tcPr>
          <w:p w14:paraId="28A853AB" w14:textId="77777777" w:rsidR="00681C01" w:rsidRPr="00681C01" w:rsidRDefault="00681C01" w:rsidP="00681C01">
            <w:pPr>
              <w:spacing w:after="0" w:line="240" w:lineRule="auto"/>
              <w:rPr>
                <w:rFonts w:ascii="Palatino Linotype" w:eastAsia="Calibri" w:hAnsi="Palatino Linotype" w:cs="Times New Roman"/>
                <w:b/>
              </w:rPr>
            </w:pPr>
          </w:p>
        </w:tc>
        <w:tc>
          <w:tcPr>
            <w:tcW w:w="4820" w:type="dxa"/>
            <w:hideMark/>
          </w:tcPr>
          <w:p w14:paraId="65E61C7E" w14:textId="77777777" w:rsidR="00441387" w:rsidRDefault="00441387" w:rsidP="00681C01">
            <w:pPr>
              <w:spacing w:after="0" w:line="240" w:lineRule="auto"/>
              <w:ind w:right="497"/>
              <w:rPr>
                <w:rFonts w:ascii="Palatino Linotype" w:eastAsia="Calibri" w:hAnsi="Palatino Linotype" w:cs="Lucida Sans Unicode"/>
                <w:b/>
                <w:sz w:val="24"/>
                <w:szCs w:val="24"/>
              </w:rPr>
            </w:pPr>
            <w:r>
              <w:rPr>
                <w:rFonts w:ascii="Palatino Linotype" w:eastAsia="Calibri" w:hAnsi="Palatino Linotype" w:cs="Lucida Sans Unicode"/>
                <w:b/>
                <w:sz w:val="24"/>
                <w:szCs w:val="24"/>
                <w:u w:val="single"/>
              </w:rPr>
              <w:t>ΠΡΟΣ</w:t>
            </w:r>
            <w:r w:rsidRPr="00681C01">
              <w:rPr>
                <w:rFonts w:ascii="Palatino Linotype" w:eastAsia="Calibri" w:hAnsi="Palatino Linotype" w:cs="Lucida Sans Unicode"/>
                <w:b/>
                <w:sz w:val="24"/>
                <w:szCs w:val="24"/>
              </w:rPr>
              <w:t xml:space="preserve"> </w:t>
            </w:r>
          </w:p>
          <w:p w14:paraId="6D269096" w14:textId="77777777" w:rsidR="00441387" w:rsidRDefault="00441387" w:rsidP="00681C01">
            <w:pPr>
              <w:spacing w:after="0" w:line="240" w:lineRule="auto"/>
              <w:ind w:right="497"/>
              <w:rPr>
                <w:rFonts w:ascii="Palatino Linotype" w:eastAsia="Calibri" w:hAnsi="Palatino Linotype" w:cs="Lucida Sans Unicode"/>
                <w:b/>
                <w:sz w:val="24"/>
                <w:szCs w:val="24"/>
              </w:rPr>
            </w:pPr>
          </w:p>
          <w:p w14:paraId="5C9EA036" w14:textId="47DFFD1E" w:rsidR="00681C01" w:rsidRPr="00681C01" w:rsidRDefault="00681C01" w:rsidP="00681C01">
            <w:pPr>
              <w:spacing w:after="0" w:line="240" w:lineRule="auto"/>
              <w:ind w:right="497"/>
              <w:rPr>
                <w:rFonts w:ascii="Palatino Linotype" w:eastAsia="Calibri" w:hAnsi="Palatino Linotype" w:cs="Lucida Sans Unicode"/>
                <w:b/>
                <w:sz w:val="24"/>
                <w:szCs w:val="24"/>
              </w:rPr>
            </w:pPr>
            <w:r w:rsidRPr="00681C01">
              <w:rPr>
                <w:rFonts w:ascii="Palatino Linotype" w:eastAsia="Calibri" w:hAnsi="Palatino Linotype" w:cs="Lucida Sans Unicode"/>
                <w:b/>
                <w:sz w:val="24"/>
                <w:szCs w:val="24"/>
              </w:rPr>
              <w:t xml:space="preserve">Όλους τους συμβολαιογράφους </w:t>
            </w:r>
          </w:p>
          <w:p w14:paraId="4C751055" w14:textId="77777777" w:rsidR="00681C01" w:rsidRPr="00681C01" w:rsidRDefault="00681C01" w:rsidP="00681C01">
            <w:pPr>
              <w:spacing w:after="0" w:line="240" w:lineRule="auto"/>
              <w:ind w:right="497"/>
              <w:rPr>
                <w:rFonts w:ascii="Palatino Linotype" w:eastAsia="Calibri" w:hAnsi="Palatino Linotype" w:cs="Tahoma"/>
                <w:bCs/>
                <w:sz w:val="24"/>
                <w:szCs w:val="24"/>
              </w:rPr>
            </w:pPr>
            <w:r w:rsidRPr="00681C01">
              <w:rPr>
                <w:rFonts w:ascii="Palatino Linotype" w:eastAsia="Calibri" w:hAnsi="Palatino Linotype" w:cs="Lucida Sans Unicode"/>
                <w:b/>
                <w:sz w:val="24"/>
                <w:szCs w:val="24"/>
              </w:rPr>
              <w:t>της Χώρας</w:t>
            </w:r>
          </w:p>
        </w:tc>
      </w:tr>
    </w:tbl>
    <w:p w14:paraId="24CD6E61" w14:textId="77777777" w:rsidR="00681C01" w:rsidRDefault="00681C01" w:rsidP="00681C01">
      <w:pPr>
        <w:spacing w:after="120" w:line="240" w:lineRule="auto"/>
        <w:ind w:left="-284" w:right="-618"/>
        <w:jc w:val="both"/>
        <w:rPr>
          <w:rFonts w:ascii="Book Antiqua" w:eastAsia="Times New Roman" w:hAnsi="Book Antiqua" w:cs="Tahoma"/>
          <w:b/>
          <w:spacing w:val="40"/>
          <w:sz w:val="14"/>
          <w:szCs w:val="14"/>
          <w:lang w:eastAsia="x-none"/>
        </w:rPr>
      </w:pPr>
    </w:p>
    <w:p w14:paraId="4F62BEF9" w14:textId="77777777" w:rsidR="00441387" w:rsidRDefault="00441387" w:rsidP="00681C01">
      <w:pPr>
        <w:spacing w:after="120" w:line="240" w:lineRule="auto"/>
        <w:ind w:left="-284" w:right="-618"/>
        <w:jc w:val="both"/>
        <w:rPr>
          <w:rFonts w:ascii="Book Antiqua" w:eastAsia="Times New Roman" w:hAnsi="Book Antiqua" w:cs="Tahoma"/>
          <w:b/>
          <w:spacing w:val="40"/>
          <w:sz w:val="14"/>
          <w:szCs w:val="14"/>
          <w:lang w:eastAsia="x-none"/>
        </w:rPr>
      </w:pPr>
    </w:p>
    <w:p w14:paraId="1A453C4A" w14:textId="77777777" w:rsidR="00441387" w:rsidRPr="00681C01" w:rsidRDefault="00441387" w:rsidP="00681C01">
      <w:pPr>
        <w:spacing w:after="120" w:line="240" w:lineRule="auto"/>
        <w:ind w:left="-284" w:right="-618"/>
        <w:jc w:val="both"/>
        <w:rPr>
          <w:rFonts w:ascii="Book Antiqua" w:eastAsia="Times New Roman" w:hAnsi="Book Antiqua" w:cs="Tahoma"/>
          <w:b/>
          <w:spacing w:val="40"/>
          <w:sz w:val="14"/>
          <w:szCs w:val="14"/>
          <w:lang w:eastAsia="x-none"/>
        </w:rPr>
      </w:pPr>
    </w:p>
    <w:p w14:paraId="781047D7" w14:textId="47371CF8" w:rsidR="00681C01" w:rsidRPr="00441387" w:rsidRDefault="00681C01" w:rsidP="00603B7F">
      <w:pPr>
        <w:spacing w:after="120" w:line="240" w:lineRule="auto"/>
        <w:ind w:right="-51"/>
        <w:jc w:val="both"/>
        <w:rPr>
          <w:rFonts w:ascii="Palatino Linotype" w:eastAsia="Calibri" w:hAnsi="Palatino Linotype" w:cs="Tahoma"/>
          <w:b/>
          <w:sz w:val="28"/>
          <w:szCs w:val="28"/>
          <w:lang w:eastAsia="x-none"/>
        </w:rPr>
      </w:pPr>
      <w:r w:rsidRPr="00441387">
        <w:rPr>
          <w:rFonts w:ascii="Palatino Linotype" w:eastAsia="Calibri" w:hAnsi="Palatino Linotype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441387">
        <w:rPr>
          <w:rFonts w:ascii="Palatino Linotype" w:eastAsia="Calibri" w:hAnsi="Palatino Linotype" w:cs="Tahoma"/>
          <w:b/>
          <w:sz w:val="28"/>
          <w:szCs w:val="28"/>
          <w:lang w:eastAsia="x-none"/>
        </w:rPr>
        <w:t>: «</w:t>
      </w:r>
      <w:r w:rsidR="00573A4C" w:rsidRPr="00441387">
        <w:rPr>
          <w:rFonts w:ascii="Palatino Linotype" w:eastAsia="Calibri" w:hAnsi="Palatino Linotype" w:cs="Tahoma"/>
          <w:b/>
          <w:sz w:val="28"/>
          <w:szCs w:val="28"/>
          <w:lang w:eastAsia="x-none"/>
        </w:rPr>
        <w:t>2</w:t>
      </w:r>
      <w:r w:rsidR="00573A4C" w:rsidRPr="00441387">
        <w:rPr>
          <w:rFonts w:ascii="Palatino Linotype" w:eastAsia="Calibri" w:hAnsi="Palatino Linotype" w:cs="Tahoma"/>
          <w:b/>
          <w:sz w:val="28"/>
          <w:szCs w:val="28"/>
          <w:vertAlign w:val="superscript"/>
          <w:lang w:eastAsia="x-none"/>
        </w:rPr>
        <w:t>η</w:t>
      </w:r>
      <w:r w:rsidR="00441387">
        <w:rPr>
          <w:rFonts w:ascii="Palatino Linotype" w:eastAsia="Calibri" w:hAnsi="Palatino Linotype" w:cs="Tahoma"/>
          <w:b/>
          <w:sz w:val="28"/>
          <w:szCs w:val="28"/>
          <w:lang w:eastAsia="x-none"/>
        </w:rPr>
        <w:t xml:space="preserve"> </w:t>
      </w:r>
      <w:proofErr w:type="spellStart"/>
      <w:r w:rsidR="00441387">
        <w:rPr>
          <w:rFonts w:ascii="Palatino Linotype" w:eastAsia="Calibri" w:hAnsi="Palatino Linotype" w:cs="Tahoma"/>
          <w:b/>
          <w:sz w:val="28"/>
          <w:szCs w:val="28"/>
          <w:lang w:eastAsia="x-none"/>
        </w:rPr>
        <w:t>Τροποποίηση–</w:t>
      </w:r>
      <w:r w:rsidR="00573A4C" w:rsidRPr="00441387">
        <w:rPr>
          <w:rFonts w:ascii="Palatino Linotype" w:eastAsia="Calibri" w:hAnsi="Palatino Linotype" w:cs="Tahoma"/>
          <w:b/>
          <w:sz w:val="28"/>
          <w:szCs w:val="28"/>
          <w:lang w:eastAsia="x-none"/>
        </w:rPr>
        <w:t>συμπλήρωση</w:t>
      </w:r>
      <w:proofErr w:type="spellEnd"/>
      <w:r w:rsidR="00573A4C" w:rsidRPr="00441387">
        <w:rPr>
          <w:rFonts w:ascii="Palatino Linotype" w:eastAsia="Calibri" w:hAnsi="Palatino Linotype" w:cs="Tahoma"/>
          <w:b/>
          <w:sz w:val="28"/>
          <w:szCs w:val="28"/>
          <w:lang w:eastAsia="x-none"/>
        </w:rPr>
        <w:t xml:space="preserve"> της υπ’ </w:t>
      </w:r>
      <w:proofErr w:type="spellStart"/>
      <w:r w:rsidR="00573A4C" w:rsidRPr="00441387">
        <w:rPr>
          <w:rFonts w:ascii="Palatino Linotype" w:eastAsia="Calibri" w:hAnsi="Palatino Linotype" w:cs="Tahoma"/>
          <w:b/>
          <w:sz w:val="28"/>
          <w:szCs w:val="28"/>
          <w:lang w:eastAsia="x-none"/>
        </w:rPr>
        <w:t>αριθμ</w:t>
      </w:r>
      <w:proofErr w:type="spellEnd"/>
      <w:r w:rsidR="00573A4C" w:rsidRPr="00441387">
        <w:rPr>
          <w:rFonts w:ascii="Palatino Linotype" w:eastAsia="Calibri" w:hAnsi="Palatino Linotype" w:cs="Tahoma"/>
          <w:b/>
          <w:sz w:val="28"/>
          <w:szCs w:val="28"/>
          <w:lang w:eastAsia="x-none"/>
        </w:rPr>
        <w:t xml:space="preserve">. </w:t>
      </w:r>
      <w:r w:rsidR="00441387">
        <w:rPr>
          <w:rFonts w:ascii="Palatino Linotype" w:eastAsia="Calibri" w:hAnsi="Palatino Linotype" w:cs="Tahoma"/>
          <w:b/>
          <w:sz w:val="28"/>
          <w:szCs w:val="28"/>
          <w:lang w:eastAsia="x-none"/>
        </w:rPr>
        <w:t>15435/913/16-</w:t>
      </w:r>
      <w:r w:rsidR="00573A4C" w:rsidRPr="00441387">
        <w:rPr>
          <w:rFonts w:ascii="Palatino Linotype" w:eastAsia="Calibri" w:hAnsi="Palatino Linotype" w:cs="Tahoma"/>
          <w:b/>
          <w:sz w:val="28"/>
          <w:szCs w:val="28"/>
          <w:lang w:eastAsia="x-none"/>
        </w:rPr>
        <w:t>4-2020 Υ.Α. “</w:t>
      </w:r>
      <w:r w:rsidR="00573A4C" w:rsidRPr="00441387">
        <w:rPr>
          <w:rFonts w:ascii="Palatino Linotype" w:eastAsia="Calibri" w:hAnsi="Palatino Linotype" w:cs="Tahoma"/>
          <w:b/>
          <w:i/>
          <w:sz w:val="28"/>
          <w:szCs w:val="28"/>
          <w:lang w:eastAsia="x-none"/>
        </w:rPr>
        <w:t xml:space="preserve">Διαδικασία χορήγησης και </w:t>
      </w:r>
      <w:proofErr w:type="spellStart"/>
      <w:r w:rsidR="00573A4C" w:rsidRPr="00441387">
        <w:rPr>
          <w:rFonts w:ascii="Palatino Linotype" w:eastAsia="Calibri" w:hAnsi="Palatino Linotype" w:cs="Tahoma"/>
          <w:b/>
          <w:i/>
          <w:sz w:val="28"/>
          <w:szCs w:val="28"/>
          <w:lang w:eastAsia="x-none"/>
        </w:rPr>
        <w:t>περιε</w:t>
      </w:r>
      <w:proofErr w:type="spellEnd"/>
      <w:r w:rsidR="00441387">
        <w:rPr>
          <w:rFonts w:ascii="Palatino Linotype" w:eastAsia="Calibri" w:hAnsi="Palatino Linotype" w:cs="Tahoma"/>
          <w:b/>
          <w:i/>
          <w:sz w:val="28"/>
          <w:szCs w:val="28"/>
          <w:lang w:eastAsia="x-none"/>
        </w:rPr>
        <w:t>-</w:t>
      </w:r>
      <w:proofErr w:type="spellStart"/>
      <w:r w:rsidR="00573A4C" w:rsidRPr="00441387">
        <w:rPr>
          <w:rFonts w:ascii="Palatino Linotype" w:eastAsia="Calibri" w:hAnsi="Palatino Linotype" w:cs="Tahoma"/>
          <w:b/>
          <w:i/>
          <w:sz w:val="28"/>
          <w:szCs w:val="28"/>
          <w:lang w:eastAsia="x-none"/>
        </w:rPr>
        <w:t>χόμενο</w:t>
      </w:r>
      <w:proofErr w:type="spellEnd"/>
      <w:r w:rsidR="00573A4C" w:rsidRPr="00441387">
        <w:rPr>
          <w:rFonts w:ascii="Palatino Linotype" w:eastAsia="Calibri" w:hAnsi="Palatino Linotype" w:cs="Tahoma"/>
          <w:b/>
          <w:i/>
          <w:sz w:val="28"/>
          <w:szCs w:val="28"/>
          <w:lang w:eastAsia="x-none"/>
        </w:rPr>
        <w:t xml:space="preserve"> του αποδεικτικού  Ασφαλιστικής Ενημερότητας και της Βεβαίωσης Οφειλής του </w:t>
      </w:r>
      <w:r w:rsidR="00573A4C" w:rsidRPr="00441387">
        <w:rPr>
          <w:rFonts w:ascii="Palatino Linotype" w:eastAsia="Calibri" w:hAnsi="Palatino Linotype" w:cs="Tahoma"/>
          <w:b/>
          <w:i/>
          <w:sz w:val="28"/>
          <w:szCs w:val="28"/>
          <w:lang w:val="en-US" w:eastAsia="x-none"/>
        </w:rPr>
        <w:t>e</w:t>
      </w:r>
      <w:r w:rsidR="00573A4C" w:rsidRPr="00441387">
        <w:rPr>
          <w:rFonts w:ascii="Palatino Linotype" w:eastAsia="Calibri" w:hAnsi="Palatino Linotype" w:cs="Tahoma"/>
          <w:b/>
          <w:i/>
          <w:sz w:val="28"/>
          <w:szCs w:val="28"/>
          <w:lang w:eastAsia="x-none"/>
        </w:rPr>
        <w:t>-ΕΦΚΑ</w:t>
      </w:r>
      <w:r w:rsidR="00573A4C" w:rsidRPr="00441387">
        <w:rPr>
          <w:rFonts w:ascii="Palatino Linotype" w:eastAsia="Calibri" w:hAnsi="Palatino Linotype" w:cs="Tahoma"/>
          <w:b/>
          <w:sz w:val="28"/>
          <w:szCs w:val="28"/>
          <w:lang w:eastAsia="x-none"/>
        </w:rPr>
        <w:t>”</w:t>
      </w:r>
      <w:r w:rsidRPr="00441387">
        <w:rPr>
          <w:rFonts w:ascii="Palatino Linotype" w:eastAsia="Calibri" w:hAnsi="Palatino Linotype" w:cs="Tahoma"/>
          <w:b/>
          <w:sz w:val="28"/>
          <w:szCs w:val="28"/>
          <w:lang w:eastAsia="x-none"/>
        </w:rPr>
        <w:t>»</w:t>
      </w:r>
    </w:p>
    <w:p w14:paraId="23A103AF" w14:textId="77777777" w:rsidR="00681C01" w:rsidRPr="00573A4C" w:rsidRDefault="00681C01" w:rsidP="00603B7F">
      <w:pPr>
        <w:spacing w:after="120" w:line="240" w:lineRule="auto"/>
        <w:ind w:right="-51"/>
        <w:jc w:val="both"/>
        <w:rPr>
          <w:rFonts w:ascii="Palatino Linotype" w:eastAsia="Calibri" w:hAnsi="Palatino Linotype" w:cs="Tahoma"/>
          <w:sz w:val="24"/>
          <w:szCs w:val="24"/>
          <w:lang w:eastAsia="x-none"/>
        </w:rPr>
      </w:pPr>
    </w:p>
    <w:p w14:paraId="73171EB9" w14:textId="15D8A786" w:rsidR="00681C01" w:rsidRPr="00441387" w:rsidRDefault="00681C01" w:rsidP="00441387">
      <w:pPr>
        <w:spacing w:after="0" w:line="480" w:lineRule="auto"/>
        <w:ind w:right="-51" w:firstLine="567"/>
        <w:jc w:val="both"/>
        <w:rPr>
          <w:rFonts w:ascii="Palatino Linotype" w:eastAsia="Calibri" w:hAnsi="Palatino Linotype" w:cs="Tahoma"/>
          <w:sz w:val="24"/>
          <w:szCs w:val="24"/>
          <w:lang w:eastAsia="x-none"/>
        </w:rPr>
      </w:pPr>
      <w:r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>Κυρίες και κύριοι Συνάδελφοι,</w:t>
      </w:r>
    </w:p>
    <w:p w14:paraId="11221771" w14:textId="0294D535" w:rsidR="00794C1D" w:rsidRPr="00441387" w:rsidRDefault="00C32373" w:rsidP="00441387">
      <w:pPr>
        <w:spacing w:after="0" w:line="360" w:lineRule="auto"/>
        <w:ind w:right="-51" w:firstLine="567"/>
        <w:jc w:val="both"/>
        <w:rPr>
          <w:rFonts w:ascii="Palatino Linotype" w:eastAsia="Calibri" w:hAnsi="Palatino Linotype" w:cs="Tahoma"/>
          <w:sz w:val="24"/>
          <w:szCs w:val="24"/>
          <w:lang w:eastAsia="x-none"/>
        </w:rPr>
      </w:pPr>
      <w:r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Σας κοινοποιούμε με την παρούσα προς ενημέρωσή σας </w:t>
      </w:r>
      <w:r w:rsidR="00681C01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την </w:t>
      </w:r>
      <w:bookmarkStart w:id="1" w:name="_Hlk60752454"/>
      <w:r w:rsidR="00441387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>υπ’</w:t>
      </w:r>
      <w:r w:rsidR="00681C01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</w:t>
      </w:r>
      <w:proofErr w:type="spellStart"/>
      <w:r w:rsidR="00681C01" w:rsidRPr="00441387">
        <w:rPr>
          <w:rFonts w:ascii="Palatino Linotype" w:eastAsia="Calibri" w:hAnsi="Palatino Linotype" w:cs="Tahoma"/>
          <w:bCs/>
          <w:sz w:val="24"/>
          <w:szCs w:val="24"/>
          <w:lang w:eastAsia="x-none"/>
        </w:rPr>
        <w:t>αριθ</w:t>
      </w:r>
      <w:r w:rsidR="00441387" w:rsidRPr="00441387">
        <w:rPr>
          <w:rFonts w:ascii="Palatino Linotype" w:eastAsia="Calibri" w:hAnsi="Palatino Linotype" w:cs="Tahoma"/>
          <w:bCs/>
          <w:sz w:val="24"/>
          <w:szCs w:val="24"/>
          <w:lang w:eastAsia="x-none"/>
        </w:rPr>
        <w:t>μ</w:t>
      </w:r>
      <w:proofErr w:type="spellEnd"/>
      <w:r w:rsidRPr="00441387">
        <w:rPr>
          <w:rFonts w:ascii="Palatino Linotype" w:eastAsia="Calibri" w:hAnsi="Palatino Linotype" w:cs="Tahoma"/>
          <w:bCs/>
          <w:sz w:val="24"/>
          <w:szCs w:val="24"/>
          <w:lang w:eastAsia="x-none"/>
        </w:rPr>
        <w:t>.</w:t>
      </w:r>
      <w:r w:rsidR="00681C01" w:rsidRPr="00441387">
        <w:rPr>
          <w:rFonts w:ascii="Palatino Linotype" w:eastAsia="Calibri" w:hAnsi="Palatino Linotype" w:cs="Tahoma"/>
          <w:bCs/>
          <w:sz w:val="24"/>
          <w:szCs w:val="24"/>
          <w:lang w:eastAsia="x-none"/>
        </w:rPr>
        <w:t xml:space="preserve"> </w:t>
      </w:r>
      <w:r w:rsidR="00573A4C" w:rsidRPr="00441387">
        <w:rPr>
          <w:rFonts w:ascii="Palatino Linotype" w:eastAsia="Calibri" w:hAnsi="Palatino Linotype" w:cs="Tahoma"/>
          <w:bCs/>
          <w:sz w:val="24"/>
          <w:szCs w:val="24"/>
          <w:lang w:eastAsia="x-none"/>
        </w:rPr>
        <w:t>οικ.</w:t>
      </w:r>
      <w:r w:rsidR="00441387" w:rsidRPr="00441387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 xml:space="preserve"> 20746/19-</w:t>
      </w:r>
      <w:r w:rsidR="00573A4C" w:rsidRPr="00441387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>4-2021</w:t>
      </w:r>
      <w:r w:rsidR="00573A4C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</w:t>
      </w:r>
      <w:r w:rsidR="00681C01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απόφαση </w:t>
      </w:r>
      <w:bookmarkEnd w:id="1"/>
      <w:r w:rsidR="00681C01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του Υπουργού Εργασίας </w:t>
      </w:r>
      <w:r w:rsidR="00441387">
        <w:rPr>
          <w:rFonts w:ascii="Palatino Linotype" w:eastAsia="Calibri" w:hAnsi="Palatino Linotype" w:cs="Tahoma"/>
          <w:sz w:val="24"/>
          <w:szCs w:val="24"/>
          <w:lang w:eastAsia="x-none"/>
        </w:rPr>
        <w:t>&amp;</w:t>
      </w:r>
      <w:r w:rsidR="00681C01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Κοινωνικών Υποθέσεων </w:t>
      </w:r>
      <w:r w:rsidR="00681C01" w:rsidRPr="00441387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>(Β</w:t>
      </w:r>
      <w:r w:rsidR="00441387" w:rsidRPr="00441387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 xml:space="preserve">’ </w:t>
      </w:r>
      <w:r w:rsidR="00573A4C" w:rsidRPr="00441387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>1586</w:t>
      </w:r>
      <w:r w:rsidR="00681C01" w:rsidRPr="00441387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>),</w:t>
      </w:r>
      <w:r w:rsidR="00681C01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</w:t>
      </w:r>
      <w:r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>με την οποία</w:t>
      </w:r>
      <w:r w:rsidR="00573A4C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για 2</w:t>
      </w:r>
      <w:r w:rsidR="00573A4C" w:rsidRPr="00441387">
        <w:rPr>
          <w:rFonts w:ascii="Palatino Linotype" w:eastAsia="Calibri" w:hAnsi="Palatino Linotype" w:cs="Tahoma"/>
          <w:sz w:val="24"/>
          <w:szCs w:val="24"/>
          <w:vertAlign w:val="superscript"/>
          <w:lang w:eastAsia="x-none"/>
        </w:rPr>
        <w:t>η</w:t>
      </w:r>
      <w:r w:rsidR="00573A4C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φορά</w:t>
      </w:r>
      <w:r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</w:t>
      </w:r>
      <w:r w:rsidR="00681C01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τροποποιήθηκε </w:t>
      </w:r>
      <w:r w:rsidR="00441387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>–</w:t>
      </w:r>
      <w:r w:rsidR="00681C01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συμπληρώθηκε η </w:t>
      </w:r>
      <w:bookmarkStart w:id="2" w:name="_Hlk70432985"/>
      <w:bookmarkStart w:id="3" w:name="_Hlk61337632"/>
      <w:r w:rsidR="00681C01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υπ’ </w:t>
      </w:r>
      <w:proofErr w:type="spellStart"/>
      <w:r w:rsidR="00681C01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>αρ</w:t>
      </w:r>
      <w:r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>ιθ</w:t>
      </w:r>
      <w:r w:rsidR="00441387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>μ</w:t>
      </w:r>
      <w:proofErr w:type="spellEnd"/>
      <w:r w:rsidR="00681C01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>. 15435/913/16-4-2020</w:t>
      </w:r>
      <w:bookmarkEnd w:id="2"/>
      <w:r w:rsidR="00681C01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</w:t>
      </w:r>
      <w:r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>Υ</w:t>
      </w:r>
      <w:r w:rsidR="00681C01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πουργική </w:t>
      </w:r>
      <w:r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>Α</w:t>
      </w:r>
      <w:r w:rsidR="00681C01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>πόφαση</w:t>
      </w:r>
      <w:bookmarkEnd w:id="3"/>
      <w:r w:rsidR="00441387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>,</w:t>
      </w:r>
      <w:r w:rsidR="00681C01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</w:t>
      </w:r>
      <w:r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>που αφορά σ</w:t>
      </w:r>
      <w:r w:rsidR="00681C01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την </w:t>
      </w:r>
      <w:r w:rsidR="00681C01" w:rsidRPr="00441387">
        <w:rPr>
          <w:rFonts w:ascii="Palatino Linotype" w:eastAsia="Calibri" w:hAnsi="Palatino Linotype" w:cs="Tahoma"/>
          <w:i/>
          <w:iCs/>
          <w:sz w:val="24"/>
          <w:szCs w:val="24"/>
          <w:lang w:eastAsia="x-none"/>
        </w:rPr>
        <w:t>«Διαδικασία χορήγησης και περιεχόμενο του Αποδεικτικού Ασφαλιστικής Ενημερότητας και της Βεβαίωσης Οφειλής του e-Ε.Φ.Κ.Α.»</w:t>
      </w:r>
      <w:r w:rsidR="00681C01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(Β</w:t>
      </w:r>
      <w:r w:rsidR="00441387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’ </w:t>
      </w:r>
      <w:r w:rsidR="00681C01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1559), </w:t>
      </w:r>
      <w:r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>που</w:t>
      </w:r>
      <w:r w:rsidR="00681C01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</w:t>
      </w:r>
      <w:r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>εκδόθηκε</w:t>
      </w:r>
      <w:r w:rsidR="00681C01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σύμφωνα με τα άρθρα 29 και 30 του ν. 4611/2019 (Β</w:t>
      </w:r>
      <w:r w:rsidR="00441387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>’</w:t>
      </w:r>
      <w:r w:rsidR="00681C01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73)</w:t>
      </w:r>
      <w:r w:rsidR="00573A4C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και </w:t>
      </w:r>
      <w:r w:rsidR="00573A4C" w:rsidRPr="00441387">
        <w:rPr>
          <w:rFonts w:ascii="Palatino Linotype" w:eastAsia="Calibri" w:hAnsi="Palatino Linotype" w:cs="Tahoma"/>
          <w:sz w:val="24"/>
          <w:szCs w:val="24"/>
          <w:u w:val="single"/>
          <w:lang w:eastAsia="x-none"/>
        </w:rPr>
        <w:t xml:space="preserve">ειδικότερα τροποποιήθηκε το άρθρο 2 της υπ’ </w:t>
      </w:r>
      <w:proofErr w:type="spellStart"/>
      <w:r w:rsidR="00573A4C" w:rsidRPr="00441387">
        <w:rPr>
          <w:rFonts w:ascii="Palatino Linotype" w:eastAsia="Calibri" w:hAnsi="Palatino Linotype" w:cs="Tahoma"/>
          <w:sz w:val="24"/>
          <w:szCs w:val="24"/>
          <w:u w:val="single"/>
          <w:lang w:eastAsia="x-none"/>
        </w:rPr>
        <w:t>αριθ</w:t>
      </w:r>
      <w:r w:rsidR="00441387" w:rsidRPr="00441387">
        <w:rPr>
          <w:rFonts w:ascii="Palatino Linotype" w:eastAsia="Calibri" w:hAnsi="Palatino Linotype" w:cs="Tahoma"/>
          <w:sz w:val="24"/>
          <w:szCs w:val="24"/>
          <w:u w:val="single"/>
          <w:lang w:eastAsia="x-none"/>
        </w:rPr>
        <w:t>μ</w:t>
      </w:r>
      <w:proofErr w:type="spellEnd"/>
      <w:r w:rsidR="00573A4C" w:rsidRPr="00441387">
        <w:rPr>
          <w:rFonts w:ascii="Palatino Linotype" w:eastAsia="Calibri" w:hAnsi="Palatino Linotype" w:cs="Tahoma"/>
          <w:sz w:val="24"/>
          <w:szCs w:val="24"/>
          <w:u w:val="single"/>
          <w:lang w:eastAsia="x-none"/>
        </w:rPr>
        <w:t>. 15435/913/16-04-2020 Υ.Α.</w:t>
      </w:r>
      <w:r w:rsidR="00441387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>.</w:t>
      </w:r>
      <w:r w:rsidR="00573A4C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</w:t>
      </w:r>
    </w:p>
    <w:p w14:paraId="2278A4B2" w14:textId="18F6CEA8" w:rsidR="00681C01" w:rsidRPr="00441387" w:rsidRDefault="00573A4C" w:rsidP="00441387">
      <w:pPr>
        <w:spacing w:after="0" w:line="360" w:lineRule="auto"/>
        <w:ind w:right="-51" w:firstLine="567"/>
        <w:jc w:val="both"/>
        <w:rPr>
          <w:rFonts w:ascii="Palatino Linotype" w:eastAsia="Calibri" w:hAnsi="Palatino Linotype" w:cs="Tahoma"/>
          <w:sz w:val="24"/>
          <w:szCs w:val="24"/>
          <w:lang w:eastAsia="x-none"/>
        </w:rPr>
      </w:pPr>
      <w:r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>Υπενθυμίζ</w:t>
      </w:r>
      <w:r w:rsidR="004636F0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>εται</w:t>
      </w:r>
      <w:r w:rsidR="00441387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>,</w:t>
      </w:r>
      <w:r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ότι </w:t>
      </w:r>
      <w:r w:rsidRPr="00441387">
        <w:rPr>
          <w:rFonts w:ascii="Palatino Linotype" w:eastAsia="Calibri" w:hAnsi="Palatino Linotype" w:cs="Tahoma"/>
          <w:sz w:val="24"/>
          <w:szCs w:val="24"/>
          <w:u w:val="single"/>
          <w:lang w:eastAsia="x-none"/>
        </w:rPr>
        <w:t xml:space="preserve">η πρώτη τροποποίηση είχε λάβει χώρα με την υπ’ </w:t>
      </w:r>
      <w:proofErr w:type="spellStart"/>
      <w:r w:rsidRPr="00441387">
        <w:rPr>
          <w:rFonts w:ascii="Palatino Linotype" w:eastAsia="Calibri" w:hAnsi="Palatino Linotype" w:cs="Tahoma"/>
          <w:sz w:val="24"/>
          <w:szCs w:val="24"/>
          <w:u w:val="single"/>
          <w:lang w:eastAsia="x-none"/>
        </w:rPr>
        <w:t>αριθ</w:t>
      </w:r>
      <w:r w:rsidR="00441387" w:rsidRPr="00441387">
        <w:rPr>
          <w:rFonts w:ascii="Palatino Linotype" w:eastAsia="Calibri" w:hAnsi="Palatino Linotype" w:cs="Tahoma"/>
          <w:sz w:val="24"/>
          <w:szCs w:val="24"/>
          <w:u w:val="single"/>
          <w:lang w:eastAsia="x-none"/>
        </w:rPr>
        <w:t>μ</w:t>
      </w:r>
      <w:proofErr w:type="spellEnd"/>
      <w:r w:rsidRPr="00441387">
        <w:rPr>
          <w:rFonts w:ascii="Palatino Linotype" w:eastAsia="Calibri" w:hAnsi="Palatino Linotype" w:cs="Tahoma"/>
          <w:sz w:val="24"/>
          <w:szCs w:val="24"/>
          <w:u w:val="single"/>
          <w:lang w:eastAsia="x-none"/>
        </w:rPr>
        <w:t>. 46/04-01-2021 (Β</w:t>
      </w:r>
      <w:r w:rsidR="00441387" w:rsidRPr="00441387">
        <w:rPr>
          <w:rFonts w:ascii="Palatino Linotype" w:eastAsia="Calibri" w:hAnsi="Palatino Linotype" w:cs="Tahoma"/>
          <w:sz w:val="24"/>
          <w:szCs w:val="24"/>
          <w:u w:val="single"/>
          <w:lang w:eastAsia="x-none"/>
        </w:rPr>
        <w:t xml:space="preserve">’ </w:t>
      </w:r>
      <w:r w:rsidRPr="00441387">
        <w:rPr>
          <w:rFonts w:ascii="Palatino Linotype" w:eastAsia="Calibri" w:hAnsi="Palatino Linotype" w:cs="Tahoma"/>
          <w:sz w:val="24"/>
          <w:szCs w:val="24"/>
          <w:u w:val="single"/>
          <w:lang w:eastAsia="x-none"/>
        </w:rPr>
        <w:t>3) Υ.Α.</w:t>
      </w:r>
      <w:r w:rsidR="00441387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, </w:t>
      </w:r>
      <w:r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>για την οποία εξεδόθη η εγκύκλιος 1/2021</w:t>
      </w:r>
      <w:r w:rsidR="00441387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του Συλλόγου</w:t>
      </w:r>
      <w:r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.  </w:t>
      </w:r>
    </w:p>
    <w:p w14:paraId="31A4500D" w14:textId="61D06186" w:rsidR="00C32373" w:rsidRPr="00441387" w:rsidRDefault="00573A4C" w:rsidP="00441387">
      <w:pPr>
        <w:spacing w:after="0" w:line="360" w:lineRule="auto"/>
        <w:ind w:right="-51" w:firstLine="567"/>
        <w:jc w:val="both"/>
        <w:rPr>
          <w:rFonts w:ascii="Palatino Linotype" w:eastAsia="Calibri" w:hAnsi="Palatino Linotype" w:cs="Tahoma"/>
          <w:sz w:val="24"/>
          <w:szCs w:val="24"/>
          <w:lang w:eastAsia="x-none"/>
        </w:rPr>
      </w:pPr>
      <w:r w:rsidRPr="00441387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lastRenderedPageBreak/>
        <w:t xml:space="preserve"> </w:t>
      </w:r>
      <w:r w:rsidR="007E57A3" w:rsidRPr="00441387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 xml:space="preserve">Η ισχύς της </w:t>
      </w:r>
      <w:r w:rsidR="00C32373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σχετικής αποφάσεως </w:t>
      </w:r>
      <w:r w:rsidR="007E57A3" w:rsidRPr="00441387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 xml:space="preserve">άρχεται </w:t>
      </w:r>
      <w:r w:rsidR="007E57A3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>στις</w:t>
      </w:r>
      <w:r w:rsidR="007E57A3" w:rsidRPr="00441387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 xml:space="preserve"> </w:t>
      </w:r>
      <w:r w:rsidRPr="00441387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>19-</w:t>
      </w:r>
      <w:r w:rsidR="007E57A3" w:rsidRPr="00441387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>0</w:t>
      </w:r>
      <w:r w:rsidRPr="00441387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>4-</w:t>
      </w:r>
      <w:r w:rsidR="007E57A3" w:rsidRPr="00441387">
        <w:rPr>
          <w:rFonts w:ascii="Palatino Linotype" w:eastAsia="Calibri" w:hAnsi="Palatino Linotype" w:cs="Tahoma"/>
          <w:b/>
          <w:bCs/>
          <w:sz w:val="24"/>
          <w:szCs w:val="24"/>
          <w:lang w:eastAsia="x-none"/>
        </w:rPr>
        <w:t>2021</w:t>
      </w:r>
      <w:r w:rsidR="007E57A3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, </w:t>
      </w:r>
      <w:r w:rsidR="00C32373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>ημερομηνία δημοσίευσή</w:t>
      </w:r>
      <w:r w:rsidR="007E57A3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>ς</w:t>
      </w:r>
      <w:r w:rsidR="00C32373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 xml:space="preserve"> της σ</w:t>
      </w:r>
      <w:r w:rsidR="007E57A3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>το ΦΕΚ</w:t>
      </w:r>
      <w:r w:rsidR="00C32373" w:rsidRPr="00441387">
        <w:rPr>
          <w:rFonts w:ascii="Palatino Linotype" w:eastAsia="Calibri" w:hAnsi="Palatino Linotype" w:cs="Tahoma"/>
          <w:sz w:val="24"/>
          <w:szCs w:val="24"/>
          <w:lang w:eastAsia="x-none"/>
        </w:rPr>
        <w:t>.</w:t>
      </w:r>
    </w:p>
    <w:p w14:paraId="67D3D350" w14:textId="2892357A" w:rsidR="00E80F13" w:rsidRPr="00441387" w:rsidRDefault="00794C1D" w:rsidP="00441387">
      <w:pPr>
        <w:spacing w:after="0" w:line="360" w:lineRule="auto"/>
        <w:ind w:right="-51" w:firstLine="360"/>
        <w:jc w:val="both"/>
        <w:rPr>
          <w:rFonts w:ascii="Palatino Linotype" w:eastAsia="Calibri" w:hAnsi="Palatino Linotype" w:cs="Tahoma"/>
          <w:sz w:val="24"/>
          <w:szCs w:val="24"/>
        </w:rPr>
      </w:pPr>
      <w:r w:rsidRPr="00441387">
        <w:rPr>
          <w:rFonts w:ascii="Palatino Linotype" w:eastAsia="Calibri" w:hAnsi="Palatino Linotype" w:cs="Tahoma"/>
          <w:sz w:val="24"/>
          <w:szCs w:val="24"/>
        </w:rPr>
        <w:t>Οι νέες τροποποιήσεις είναι οι εξής</w:t>
      </w:r>
      <w:r w:rsidR="00E80F13" w:rsidRPr="00441387">
        <w:rPr>
          <w:rFonts w:ascii="Palatino Linotype" w:eastAsia="Calibri" w:hAnsi="Palatino Linotype" w:cs="Tahoma"/>
          <w:sz w:val="24"/>
          <w:szCs w:val="24"/>
        </w:rPr>
        <w:t>:</w:t>
      </w:r>
    </w:p>
    <w:p w14:paraId="180E3584" w14:textId="5066C1C5" w:rsidR="00794C1D" w:rsidRPr="00441387" w:rsidRDefault="00794C1D" w:rsidP="00441387">
      <w:pPr>
        <w:pStyle w:val="a3"/>
        <w:numPr>
          <w:ilvl w:val="0"/>
          <w:numId w:val="3"/>
        </w:numPr>
        <w:spacing w:after="240" w:line="240" w:lineRule="auto"/>
        <w:ind w:left="357" w:right="-51" w:hanging="357"/>
        <w:contextualSpacing w:val="0"/>
        <w:jc w:val="both"/>
        <w:rPr>
          <w:rFonts w:ascii="Palatino Linotype" w:eastAsia="Calibri" w:hAnsi="Palatino Linotype" w:cs="Tahoma"/>
          <w:sz w:val="25"/>
          <w:szCs w:val="25"/>
        </w:rPr>
      </w:pPr>
      <w:r w:rsidRPr="00441387">
        <w:rPr>
          <w:rFonts w:ascii="Palatino Linotype" w:eastAsia="Calibri" w:hAnsi="Palatino Linotype" w:cs="Tahoma"/>
          <w:sz w:val="25"/>
          <w:szCs w:val="25"/>
        </w:rPr>
        <w:t>Με το άρθρο 1 της</w:t>
      </w:r>
      <w:r w:rsidR="000B55C2" w:rsidRPr="00441387">
        <w:rPr>
          <w:rFonts w:ascii="Palatino Linotype" w:eastAsia="Calibri" w:hAnsi="Palatino Linotype" w:cs="Tahoma"/>
          <w:sz w:val="25"/>
          <w:szCs w:val="25"/>
        </w:rPr>
        <w:t xml:space="preserve"> νέα</w:t>
      </w:r>
      <w:r w:rsidR="00E80F13" w:rsidRPr="00441387">
        <w:rPr>
          <w:rFonts w:ascii="Palatino Linotype" w:eastAsia="Calibri" w:hAnsi="Palatino Linotype" w:cs="Tahoma"/>
          <w:sz w:val="25"/>
          <w:szCs w:val="25"/>
        </w:rPr>
        <w:t>ς</w:t>
      </w:r>
      <w:r w:rsidR="000B55C2" w:rsidRPr="00441387">
        <w:rPr>
          <w:rFonts w:ascii="Palatino Linotype" w:eastAsia="Calibri" w:hAnsi="Palatino Linotype" w:cs="Tahoma"/>
          <w:sz w:val="25"/>
          <w:szCs w:val="25"/>
        </w:rPr>
        <w:t xml:space="preserve"> υπουργική</w:t>
      </w:r>
      <w:r w:rsidR="00E80F13" w:rsidRPr="00441387">
        <w:rPr>
          <w:rFonts w:ascii="Palatino Linotype" w:eastAsia="Calibri" w:hAnsi="Palatino Linotype" w:cs="Tahoma"/>
          <w:sz w:val="25"/>
          <w:szCs w:val="25"/>
        </w:rPr>
        <w:t>ς</w:t>
      </w:r>
      <w:r w:rsidR="000B55C2" w:rsidRPr="00441387">
        <w:rPr>
          <w:rFonts w:ascii="Palatino Linotype" w:eastAsia="Calibri" w:hAnsi="Palatino Linotype" w:cs="Tahoma"/>
          <w:sz w:val="25"/>
          <w:szCs w:val="25"/>
        </w:rPr>
        <w:t xml:space="preserve"> απόφαση</w:t>
      </w:r>
      <w:r w:rsidR="00E80F13" w:rsidRPr="00441387">
        <w:rPr>
          <w:rFonts w:ascii="Palatino Linotype" w:eastAsia="Calibri" w:hAnsi="Palatino Linotype" w:cs="Tahoma"/>
          <w:sz w:val="25"/>
          <w:szCs w:val="25"/>
        </w:rPr>
        <w:t xml:space="preserve">ς (Υ.Α. οικ.), </w:t>
      </w:r>
      <w:r w:rsidRPr="00441387">
        <w:rPr>
          <w:rFonts w:ascii="Palatino Linotype" w:eastAsia="Calibri" w:hAnsi="Palatino Linotype" w:cs="Tahoma"/>
          <w:sz w:val="25"/>
          <w:szCs w:val="25"/>
        </w:rPr>
        <w:t xml:space="preserve">ορίζεται η αντικατάσταση της παρ. 2 του </w:t>
      </w:r>
      <w:r w:rsidR="00441387">
        <w:rPr>
          <w:rFonts w:ascii="Palatino Linotype" w:eastAsia="Calibri" w:hAnsi="Palatino Linotype" w:cs="Tahoma"/>
          <w:sz w:val="25"/>
          <w:szCs w:val="25"/>
        </w:rPr>
        <w:t>ά</w:t>
      </w:r>
      <w:r w:rsidRPr="00441387">
        <w:rPr>
          <w:rFonts w:ascii="Palatino Linotype" w:eastAsia="Calibri" w:hAnsi="Palatino Linotype" w:cs="Tahoma"/>
          <w:sz w:val="25"/>
          <w:szCs w:val="25"/>
        </w:rPr>
        <w:t xml:space="preserve">ρθρ. 2 </w:t>
      </w:r>
      <w:r w:rsidR="00E80F13" w:rsidRPr="00441387">
        <w:rPr>
          <w:rFonts w:ascii="Palatino Linotype" w:eastAsia="Calibri" w:hAnsi="Palatino Linotype" w:cs="Tahoma"/>
          <w:sz w:val="25"/>
          <w:szCs w:val="25"/>
        </w:rPr>
        <w:t xml:space="preserve"> της υπ’ </w:t>
      </w:r>
      <w:proofErr w:type="spellStart"/>
      <w:r w:rsidR="00E80F13" w:rsidRPr="00441387">
        <w:rPr>
          <w:rFonts w:ascii="Palatino Linotype" w:eastAsia="Calibri" w:hAnsi="Palatino Linotype" w:cs="Tahoma"/>
          <w:sz w:val="25"/>
          <w:szCs w:val="25"/>
        </w:rPr>
        <w:t>αρ</w:t>
      </w:r>
      <w:r w:rsidR="00C32373" w:rsidRPr="00441387">
        <w:rPr>
          <w:rFonts w:ascii="Palatino Linotype" w:eastAsia="Calibri" w:hAnsi="Palatino Linotype" w:cs="Tahoma"/>
          <w:sz w:val="25"/>
          <w:szCs w:val="25"/>
        </w:rPr>
        <w:t>ιθ</w:t>
      </w:r>
      <w:r w:rsidR="00441387">
        <w:rPr>
          <w:rFonts w:ascii="Palatino Linotype" w:eastAsia="Calibri" w:hAnsi="Palatino Linotype" w:cs="Tahoma"/>
          <w:sz w:val="25"/>
          <w:szCs w:val="25"/>
        </w:rPr>
        <w:t>μ</w:t>
      </w:r>
      <w:proofErr w:type="spellEnd"/>
      <w:r w:rsidR="00E80F13" w:rsidRPr="00441387">
        <w:rPr>
          <w:rFonts w:ascii="Palatino Linotype" w:eastAsia="Calibri" w:hAnsi="Palatino Linotype" w:cs="Tahoma"/>
          <w:sz w:val="25"/>
          <w:szCs w:val="25"/>
        </w:rPr>
        <w:t xml:space="preserve">. 15435/913/16-4-2020 </w:t>
      </w:r>
      <w:r w:rsidR="00740492" w:rsidRPr="00441387">
        <w:rPr>
          <w:rFonts w:ascii="Palatino Linotype" w:eastAsia="Calibri" w:hAnsi="Palatino Linotype" w:cs="Tahoma"/>
          <w:sz w:val="25"/>
          <w:szCs w:val="25"/>
        </w:rPr>
        <w:t>Υ.Α.</w:t>
      </w:r>
      <w:r w:rsidR="00441387">
        <w:rPr>
          <w:rFonts w:ascii="Palatino Linotype" w:eastAsia="Calibri" w:hAnsi="Palatino Linotype" w:cs="Tahoma"/>
          <w:sz w:val="25"/>
          <w:szCs w:val="25"/>
        </w:rPr>
        <w:t>,</w:t>
      </w:r>
      <w:r w:rsidR="0045372E" w:rsidRPr="00441387">
        <w:rPr>
          <w:rFonts w:ascii="Palatino Linotype" w:eastAsia="Calibri" w:hAnsi="Palatino Linotype" w:cs="Tahoma"/>
          <w:sz w:val="25"/>
          <w:szCs w:val="25"/>
        </w:rPr>
        <w:t xml:space="preserve"> στο οποίο αναφέρονται οι απαλλαγές</w:t>
      </w:r>
      <w:r w:rsidR="00441387">
        <w:rPr>
          <w:rFonts w:ascii="Palatino Linotype" w:eastAsia="Calibri" w:hAnsi="Palatino Linotype" w:cs="Tahoma"/>
          <w:sz w:val="25"/>
          <w:szCs w:val="25"/>
        </w:rPr>
        <w:t xml:space="preserve"> – </w:t>
      </w:r>
      <w:r w:rsidR="0045372E" w:rsidRPr="00441387">
        <w:rPr>
          <w:rFonts w:ascii="Palatino Linotype" w:eastAsia="Calibri" w:hAnsi="Palatino Linotype" w:cs="Tahoma"/>
          <w:sz w:val="25"/>
          <w:szCs w:val="25"/>
        </w:rPr>
        <w:t>εξαιρέσεις από την υποχρέωση προσκόμισης αποδεικ</w:t>
      </w:r>
      <w:r w:rsidR="00441387">
        <w:rPr>
          <w:rFonts w:ascii="Palatino Linotype" w:eastAsia="Calibri" w:hAnsi="Palatino Linotype" w:cs="Tahoma"/>
          <w:sz w:val="25"/>
          <w:szCs w:val="25"/>
        </w:rPr>
        <w:t>τικού ασφαλιστικής ενημερότητας</w:t>
      </w:r>
      <w:r w:rsidR="00E80F13" w:rsidRPr="00441387">
        <w:rPr>
          <w:rFonts w:ascii="Palatino Linotype" w:eastAsia="Calibri" w:hAnsi="Palatino Linotype" w:cs="Tahoma"/>
          <w:sz w:val="25"/>
          <w:szCs w:val="25"/>
        </w:rPr>
        <w:t xml:space="preserve">, </w:t>
      </w:r>
      <w:r w:rsidRPr="00441387">
        <w:rPr>
          <w:rFonts w:ascii="Palatino Linotype" w:eastAsia="Calibri" w:hAnsi="Palatino Linotype" w:cs="Tahoma"/>
          <w:sz w:val="25"/>
          <w:szCs w:val="25"/>
        </w:rPr>
        <w:t xml:space="preserve">ως εξής : </w:t>
      </w:r>
      <w:r w:rsidRPr="00441387">
        <w:rPr>
          <w:rFonts w:ascii="Palatino Linotype" w:eastAsia="Calibri" w:hAnsi="Palatino Linotype" w:cs="Tahoma"/>
          <w:i/>
          <w:iCs/>
          <w:sz w:val="25"/>
          <w:szCs w:val="25"/>
        </w:rPr>
        <w:t xml:space="preserve">«Το Ελληνικό Δημόσιο, </w:t>
      </w:r>
      <w:r w:rsidRPr="00441387">
        <w:rPr>
          <w:rFonts w:ascii="Palatino Linotype" w:eastAsia="Calibri" w:hAnsi="Palatino Linotype" w:cs="Tahoma"/>
          <w:i/>
          <w:iCs/>
          <w:sz w:val="25"/>
          <w:szCs w:val="25"/>
          <w:u w:val="single"/>
        </w:rPr>
        <w:t>τα Νομικά Πρόσωπα Δημοσίου Δικαίου</w:t>
      </w:r>
      <w:r w:rsidRPr="00441387">
        <w:rPr>
          <w:rFonts w:ascii="Palatino Linotype" w:eastAsia="Calibri" w:hAnsi="Palatino Linotype" w:cs="Tahoma"/>
          <w:i/>
          <w:iCs/>
          <w:sz w:val="25"/>
          <w:szCs w:val="25"/>
        </w:rPr>
        <w:t>, εκτός των Δήμων, Κοινοτήτων, Νομαρχιακών Αυτοδιοικήσεων, Διαδημοτικών, Δημοτικών και Κοινοτικών Επιχειρήσεων, το Δημόσιο άλλων Κρατών, οι Διεθνείς Οργανισμοί καθώς και τα ιδρύματα που είχαν συσταθεί με τον ν. 2039/1939 (Α’ 455) και συνιστώνται με τις διατάξεις του Κώδικα Κοινωφελών Περιουσιών</w:t>
      </w:r>
      <w:r w:rsidR="00441387">
        <w:rPr>
          <w:rFonts w:ascii="Palatino Linotype" w:eastAsia="Calibri" w:hAnsi="Palatino Linotype" w:cs="Tahoma"/>
          <w:i/>
          <w:iCs/>
          <w:sz w:val="25"/>
          <w:szCs w:val="25"/>
        </w:rPr>
        <w:t xml:space="preserve"> – </w:t>
      </w:r>
      <w:proofErr w:type="spellStart"/>
      <w:r w:rsidRPr="00441387">
        <w:rPr>
          <w:rFonts w:ascii="Palatino Linotype" w:eastAsia="Calibri" w:hAnsi="Palatino Linotype" w:cs="Tahoma"/>
          <w:i/>
          <w:iCs/>
          <w:sz w:val="25"/>
          <w:szCs w:val="25"/>
        </w:rPr>
        <w:t>Σχολαζουσών</w:t>
      </w:r>
      <w:proofErr w:type="spellEnd"/>
      <w:r w:rsidRPr="00441387">
        <w:rPr>
          <w:rFonts w:ascii="Palatino Linotype" w:eastAsia="Calibri" w:hAnsi="Palatino Linotype" w:cs="Tahoma"/>
          <w:i/>
          <w:iCs/>
          <w:sz w:val="25"/>
          <w:szCs w:val="25"/>
        </w:rPr>
        <w:t xml:space="preserve"> Περιουσιών (ν. 4182/2013 Α’ 185)</w:t>
      </w:r>
      <w:r w:rsidRPr="00441387">
        <w:rPr>
          <w:rFonts w:ascii="Palatino Linotype" w:eastAsia="Calibri" w:hAnsi="Palatino Linotype" w:cs="Tahoma"/>
          <w:sz w:val="25"/>
          <w:szCs w:val="25"/>
        </w:rPr>
        <w:t>».</w:t>
      </w:r>
      <w:r w:rsidR="0045372E" w:rsidRPr="00441387">
        <w:rPr>
          <w:rFonts w:ascii="Palatino Linotype" w:eastAsia="Calibri" w:hAnsi="Palatino Linotype" w:cs="Tahoma"/>
          <w:sz w:val="25"/>
          <w:szCs w:val="25"/>
        </w:rPr>
        <w:t xml:space="preserve"> </w:t>
      </w:r>
    </w:p>
    <w:p w14:paraId="18B4336E" w14:textId="1A813815" w:rsidR="00603B7F" w:rsidRPr="00441387" w:rsidRDefault="00794C1D" w:rsidP="00441387">
      <w:pPr>
        <w:pStyle w:val="a3"/>
        <w:numPr>
          <w:ilvl w:val="0"/>
          <w:numId w:val="3"/>
        </w:numPr>
        <w:spacing w:after="240" w:line="240" w:lineRule="auto"/>
        <w:ind w:left="357" w:right="-51" w:hanging="357"/>
        <w:contextualSpacing w:val="0"/>
        <w:jc w:val="both"/>
        <w:rPr>
          <w:rFonts w:ascii="Palatino Linotype" w:eastAsia="Calibri" w:hAnsi="Palatino Linotype" w:cs="Tahoma"/>
          <w:sz w:val="25"/>
          <w:szCs w:val="25"/>
        </w:rPr>
      </w:pPr>
      <w:r w:rsidRPr="00441387">
        <w:rPr>
          <w:rFonts w:ascii="Palatino Linotype" w:eastAsia="Calibri" w:hAnsi="Palatino Linotype" w:cs="Tahoma"/>
          <w:sz w:val="25"/>
          <w:szCs w:val="25"/>
        </w:rPr>
        <w:t>Με το άρθρ</w:t>
      </w:r>
      <w:r w:rsidR="00441387">
        <w:rPr>
          <w:rFonts w:ascii="Palatino Linotype" w:eastAsia="Calibri" w:hAnsi="Palatino Linotype" w:cs="Tahoma"/>
          <w:sz w:val="25"/>
          <w:szCs w:val="25"/>
        </w:rPr>
        <w:t>.</w:t>
      </w:r>
      <w:r w:rsidRPr="00441387">
        <w:rPr>
          <w:rFonts w:ascii="Palatino Linotype" w:eastAsia="Calibri" w:hAnsi="Palatino Linotype" w:cs="Tahoma"/>
          <w:sz w:val="25"/>
          <w:szCs w:val="25"/>
        </w:rPr>
        <w:t xml:space="preserve"> 2 της νέας Υ.Α. ορίζεται</w:t>
      </w:r>
      <w:r w:rsidR="00441387">
        <w:rPr>
          <w:rFonts w:ascii="Palatino Linotype" w:eastAsia="Calibri" w:hAnsi="Palatino Linotype" w:cs="Tahoma"/>
          <w:sz w:val="25"/>
          <w:szCs w:val="25"/>
        </w:rPr>
        <w:t>,</w:t>
      </w:r>
      <w:r w:rsidRPr="00441387">
        <w:rPr>
          <w:rFonts w:ascii="Palatino Linotype" w:eastAsia="Calibri" w:hAnsi="Palatino Linotype" w:cs="Tahoma"/>
          <w:sz w:val="25"/>
          <w:szCs w:val="25"/>
        </w:rPr>
        <w:t xml:space="preserve"> ότι </w:t>
      </w:r>
      <w:r w:rsidRPr="00441387">
        <w:rPr>
          <w:rFonts w:ascii="Palatino Linotype" w:eastAsia="Calibri" w:hAnsi="Palatino Linotype" w:cs="Tahoma"/>
          <w:b/>
          <w:bCs/>
          <w:sz w:val="25"/>
          <w:szCs w:val="25"/>
        </w:rPr>
        <w:t>καταργείται η παρ. 20 του άρθρ</w:t>
      </w:r>
      <w:r w:rsidR="00441387">
        <w:rPr>
          <w:rFonts w:ascii="Palatino Linotype" w:eastAsia="Calibri" w:hAnsi="Palatino Linotype" w:cs="Tahoma"/>
          <w:b/>
          <w:bCs/>
          <w:sz w:val="25"/>
          <w:szCs w:val="25"/>
        </w:rPr>
        <w:t>.</w:t>
      </w:r>
      <w:r w:rsidRPr="00441387">
        <w:rPr>
          <w:rFonts w:ascii="Palatino Linotype" w:eastAsia="Calibri" w:hAnsi="Palatino Linotype" w:cs="Tahoma"/>
          <w:b/>
          <w:bCs/>
          <w:sz w:val="25"/>
          <w:szCs w:val="25"/>
        </w:rPr>
        <w:t xml:space="preserve"> 2</w:t>
      </w:r>
      <w:r w:rsidRPr="00441387">
        <w:rPr>
          <w:rFonts w:ascii="Palatino Linotype" w:eastAsia="Calibri" w:hAnsi="Palatino Linotype" w:cs="Tahoma"/>
          <w:sz w:val="25"/>
          <w:szCs w:val="25"/>
        </w:rPr>
        <w:t xml:space="preserve"> της υπ’ </w:t>
      </w:r>
      <w:proofErr w:type="spellStart"/>
      <w:r w:rsidRPr="00441387">
        <w:rPr>
          <w:rFonts w:ascii="Palatino Linotype" w:eastAsia="Calibri" w:hAnsi="Palatino Linotype" w:cs="Tahoma"/>
          <w:sz w:val="25"/>
          <w:szCs w:val="25"/>
        </w:rPr>
        <w:t>αριθ</w:t>
      </w:r>
      <w:r w:rsidR="00441387">
        <w:rPr>
          <w:rFonts w:ascii="Palatino Linotype" w:eastAsia="Calibri" w:hAnsi="Palatino Linotype" w:cs="Tahoma"/>
          <w:sz w:val="25"/>
          <w:szCs w:val="25"/>
        </w:rPr>
        <w:t>μ</w:t>
      </w:r>
      <w:proofErr w:type="spellEnd"/>
      <w:r w:rsidR="00441387">
        <w:rPr>
          <w:rFonts w:ascii="Palatino Linotype" w:eastAsia="Calibri" w:hAnsi="Palatino Linotype" w:cs="Tahoma"/>
          <w:sz w:val="25"/>
          <w:szCs w:val="25"/>
        </w:rPr>
        <w:t>. 15435/913/16-</w:t>
      </w:r>
      <w:r w:rsidRPr="00441387">
        <w:rPr>
          <w:rFonts w:ascii="Palatino Linotype" w:eastAsia="Calibri" w:hAnsi="Palatino Linotype" w:cs="Tahoma"/>
          <w:sz w:val="25"/>
          <w:szCs w:val="25"/>
        </w:rPr>
        <w:t xml:space="preserve">4-2020 Υ.Α. ως ίσχυε, </w:t>
      </w:r>
      <w:r w:rsidRPr="00441387">
        <w:rPr>
          <w:rFonts w:ascii="Palatino Linotype" w:eastAsia="Calibri" w:hAnsi="Palatino Linotype" w:cs="Tahoma"/>
          <w:b/>
          <w:bCs/>
          <w:sz w:val="25"/>
          <w:szCs w:val="25"/>
        </w:rPr>
        <w:t>ήτοι ότι καταργείται η εξαίρεση</w:t>
      </w:r>
      <w:r w:rsidRPr="00441387">
        <w:rPr>
          <w:rFonts w:ascii="Palatino Linotype" w:eastAsia="Calibri" w:hAnsi="Palatino Linotype" w:cs="Tahoma"/>
          <w:sz w:val="25"/>
          <w:szCs w:val="25"/>
        </w:rPr>
        <w:t xml:space="preserve"> που είχε επιχειρηθεί να εισαχθεί με την </w:t>
      </w:r>
      <w:r w:rsidR="00603B7F" w:rsidRPr="00441387">
        <w:rPr>
          <w:rFonts w:ascii="Palatino Linotype" w:eastAsia="Calibri" w:hAnsi="Palatino Linotype" w:cs="Tahoma"/>
          <w:sz w:val="25"/>
          <w:szCs w:val="25"/>
        </w:rPr>
        <w:t xml:space="preserve"> </w:t>
      </w:r>
      <w:r w:rsidRPr="00441387">
        <w:rPr>
          <w:rFonts w:ascii="Palatino Linotype" w:eastAsia="Calibri" w:hAnsi="Palatino Linotype" w:cs="Tahoma"/>
          <w:sz w:val="25"/>
          <w:szCs w:val="25"/>
        </w:rPr>
        <w:t xml:space="preserve">υπ’ </w:t>
      </w:r>
      <w:proofErr w:type="spellStart"/>
      <w:r w:rsidRPr="00441387">
        <w:rPr>
          <w:rFonts w:ascii="Palatino Linotype" w:eastAsia="Calibri" w:hAnsi="Palatino Linotype" w:cs="Tahoma"/>
          <w:sz w:val="25"/>
          <w:szCs w:val="25"/>
        </w:rPr>
        <w:t>αριθ</w:t>
      </w:r>
      <w:r w:rsidR="00441387">
        <w:rPr>
          <w:rFonts w:ascii="Palatino Linotype" w:eastAsia="Calibri" w:hAnsi="Palatino Linotype" w:cs="Tahoma"/>
          <w:sz w:val="25"/>
          <w:szCs w:val="25"/>
        </w:rPr>
        <w:t>μ</w:t>
      </w:r>
      <w:proofErr w:type="spellEnd"/>
      <w:r w:rsidR="00441387">
        <w:rPr>
          <w:rFonts w:ascii="Palatino Linotype" w:eastAsia="Calibri" w:hAnsi="Palatino Linotype" w:cs="Tahoma"/>
          <w:sz w:val="25"/>
          <w:szCs w:val="25"/>
        </w:rPr>
        <w:t>. 46/04-</w:t>
      </w:r>
      <w:r w:rsidRPr="00441387">
        <w:rPr>
          <w:rFonts w:ascii="Palatino Linotype" w:eastAsia="Calibri" w:hAnsi="Palatino Linotype" w:cs="Tahoma"/>
          <w:sz w:val="25"/>
          <w:szCs w:val="25"/>
        </w:rPr>
        <w:t>1-2021 (Β΄3) Υ.Α. και όριζε</w:t>
      </w:r>
      <w:r w:rsidR="00441387">
        <w:rPr>
          <w:rFonts w:ascii="Palatino Linotype" w:eastAsia="Calibri" w:hAnsi="Palatino Linotype" w:cs="Tahoma"/>
          <w:sz w:val="25"/>
          <w:szCs w:val="25"/>
        </w:rPr>
        <w:t>,</w:t>
      </w:r>
      <w:r w:rsidRPr="00441387">
        <w:rPr>
          <w:rFonts w:ascii="Palatino Linotype" w:eastAsia="Calibri" w:hAnsi="Palatino Linotype" w:cs="Tahoma"/>
          <w:sz w:val="25"/>
          <w:szCs w:val="25"/>
        </w:rPr>
        <w:t xml:space="preserve"> ότι </w:t>
      </w:r>
      <w:r w:rsidR="00603B7F" w:rsidRPr="00441387">
        <w:rPr>
          <w:rFonts w:ascii="Palatino Linotype" w:eastAsia="Calibri" w:hAnsi="Palatino Linotype" w:cs="Tahoma"/>
          <w:i/>
          <w:iCs/>
          <w:sz w:val="25"/>
          <w:szCs w:val="25"/>
        </w:rPr>
        <w:t>«20. Για διανομή ή ανταλλαγή κοινών ακινήτων, σύσταση οριζόντιας ή κάθετης ιδιοκτησίας ή τροποποίηση αυτών, εφόσον τουλάχιστον ένας από τους συμβαλλόμενους στις ως άνω πράξεις είναι το Ελληνικό Δημόσιο, υπό την προϋπόθεση ότι ο οφειλέτης –</w:t>
      </w:r>
      <w:r w:rsidRPr="00441387">
        <w:rPr>
          <w:rFonts w:ascii="Palatino Linotype" w:eastAsia="Calibri" w:hAnsi="Palatino Linotype" w:cs="Tahoma"/>
          <w:i/>
          <w:iCs/>
          <w:sz w:val="25"/>
          <w:szCs w:val="25"/>
        </w:rPr>
        <w:t xml:space="preserve"> </w:t>
      </w:r>
      <w:r w:rsidR="00603B7F" w:rsidRPr="00441387">
        <w:rPr>
          <w:rFonts w:ascii="Palatino Linotype" w:eastAsia="Calibri" w:hAnsi="Palatino Linotype" w:cs="Tahoma"/>
          <w:i/>
          <w:iCs/>
          <w:sz w:val="25"/>
          <w:szCs w:val="25"/>
        </w:rPr>
        <w:t>θα αποκτήσει εμπράγματο δικαίωμα επί ακινήτου αξίας τουλάχιστον ίσης και όχι μεγαλύτερης κατά ποσοστό 10% της αξίας του εμπράγματου δικαιώματος που είχε, όπως αυτή προσδιορίζεται για την επιβολή του φόρου μεταβίβαση ακινήτων».</w:t>
      </w:r>
      <w:r w:rsidR="004636F0" w:rsidRPr="00441387">
        <w:rPr>
          <w:rFonts w:ascii="Palatino Linotype" w:eastAsia="Calibri" w:hAnsi="Palatino Linotype" w:cs="Tahoma"/>
          <w:i/>
          <w:iCs/>
          <w:sz w:val="25"/>
          <w:szCs w:val="25"/>
        </w:rPr>
        <w:t xml:space="preserve"> </w:t>
      </w:r>
      <w:r w:rsidR="004636F0" w:rsidRPr="00441387">
        <w:rPr>
          <w:rFonts w:ascii="Palatino Linotype" w:eastAsia="Calibri" w:hAnsi="Palatino Linotype" w:cs="Tahoma"/>
          <w:sz w:val="25"/>
          <w:szCs w:val="25"/>
        </w:rPr>
        <w:t xml:space="preserve"> Για την καταργηθείσα διάταξη </w:t>
      </w:r>
      <w:r w:rsidR="004636F0" w:rsidRPr="00441387">
        <w:rPr>
          <w:rFonts w:ascii="Palatino Linotype" w:eastAsia="Calibri" w:hAnsi="Palatino Linotype" w:cs="Tahoma"/>
          <w:b/>
          <w:bCs/>
          <w:sz w:val="25"/>
          <w:szCs w:val="25"/>
        </w:rPr>
        <w:t xml:space="preserve">είχαμε επισημάνει με την υπ’ </w:t>
      </w:r>
      <w:proofErr w:type="spellStart"/>
      <w:r w:rsidR="004636F0" w:rsidRPr="00441387">
        <w:rPr>
          <w:rFonts w:ascii="Palatino Linotype" w:eastAsia="Calibri" w:hAnsi="Palatino Linotype" w:cs="Tahoma"/>
          <w:b/>
          <w:bCs/>
          <w:sz w:val="25"/>
          <w:szCs w:val="25"/>
        </w:rPr>
        <w:t>αριθμ</w:t>
      </w:r>
      <w:proofErr w:type="spellEnd"/>
      <w:r w:rsidR="004636F0" w:rsidRPr="00441387">
        <w:rPr>
          <w:rFonts w:ascii="Palatino Linotype" w:eastAsia="Calibri" w:hAnsi="Palatino Linotype" w:cs="Tahoma"/>
          <w:b/>
          <w:bCs/>
          <w:sz w:val="25"/>
          <w:szCs w:val="25"/>
        </w:rPr>
        <w:t xml:space="preserve">. 1/2021 εγκύκλιό </w:t>
      </w:r>
      <w:r w:rsidR="00441387">
        <w:rPr>
          <w:rFonts w:ascii="Palatino Linotype" w:eastAsia="Calibri" w:hAnsi="Palatino Linotype" w:cs="Tahoma"/>
          <w:b/>
          <w:bCs/>
          <w:sz w:val="25"/>
          <w:szCs w:val="25"/>
        </w:rPr>
        <w:t>μας,</w:t>
      </w:r>
      <w:r w:rsidR="004636F0" w:rsidRPr="00441387">
        <w:rPr>
          <w:rFonts w:ascii="Palatino Linotype" w:eastAsia="Calibri" w:hAnsi="Palatino Linotype" w:cs="Tahoma"/>
          <w:b/>
          <w:bCs/>
          <w:sz w:val="25"/>
          <w:szCs w:val="25"/>
        </w:rPr>
        <w:t xml:space="preserve"> ότι δεν μπορούσε να εφαρμοστεί,</w:t>
      </w:r>
      <w:r w:rsidR="004636F0" w:rsidRPr="00441387">
        <w:rPr>
          <w:rFonts w:ascii="Palatino Linotype" w:eastAsia="Calibri" w:hAnsi="Palatino Linotype" w:cs="Tahoma"/>
          <w:sz w:val="25"/>
          <w:szCs w:val="25"/>
        </w:rPr>
        <w:t xml:space="preserve"> ως μη </w:t>
      </w:r>
      <w:proofErr w:type="spellStart"/>
      <w:r w:rsidR="004636F0" w:rsidRPr="00441387">
        <w:rPr>
          <w:rFonts w:ascii="Palatino Linotype" w:eastAsia="Calibri" w:hAnsi="Palatino Linotype" w:cs="Tahoma"/>
          <w:sz w:val="25"/>
          <w:szCs w:val="25"/>
        </w:rPr>
        <w:t>ερειδόμενη</w:t>
      </w:r>
      <w:proofErr w:type="spellEnd"/>
      <w:r w:rsidR="004636F0" w:rsidRPr="00441387">
        <w:rPr>
          <w:rFonts w:ascii="Palatino Linotype" w:eastAsia="Calibri" w:hAnsi="Palatino Linotype" w:cs="Tahoma"/>
          <w:sz w:val="25"/>
          <w:szCs w:val="25"/>
        </w:rPr>
        <w:t xml:space="preserve"> σε καμία διάταξη της κείμενης νομοθεσίας.</w:t>
      </w:r>
    </w:p>
    <w:p w14:paraId="637845B3" w14:textId="1D3FF03F" w:rsidR="00740492" w:rsidRPr="00441387" w:rsidRDefault="004636F0" w:rsidP="00441387">
      <w:pPr>
        <w:spacing w:after="0" w:line="360" w:lineRule="auto"/>
        <w:ind w:left="-142" w:right="-51" w:firstLine="568"/>
        <w:jc w:val="both"/>
        <w:rPr>
          <w:rFonts w:ascii="Palatino Linotype" w:eastAsia="Calibri" w:hAnsi="Palatino Linotype" w:cs="Tahoma"/>
          <w:sz w:val="24"/>
          <w:szCs w:val="24"/>
        </w:rPr>
      </w:pPr>
      <w:r w:rsidRPr="00441387">
        <w:rPr>
          <w:rFonts w:ascii="Palatino Linotype" w:eastAsia="Calibri" w:hAnsi="Palatino Linotype" w:cs="Tahoma"/>
          <w:sz w:val="24"/>
          <w:szCs w:val="24"/>
        </w:rPr>
        <w:t>Εξ αφορμής της εκδόσεως της νέας Υ.Α.</w:t>
      </w:r>
      <w:r w:rsidR="00441387" w:rsidRPr="00441387">
        <w:rPr>
          <w:rFonts w:ascii="Palatino Linotype" w:eastAsia="Calibri" w:hAnsi="Palatino Linotype" w:cs="Tahoma"/>
          <w:sz w:val="24"/>
          <w:szCs w:val="24"/>
        </w:rPr>
        <w:t xml:space="preserve">, </w:t>
      </w:r>
      <w:r w:rsidRPr="00441387">
        <w:rPr>
          <w:rFonts w:ascii="Palatino Linotype" w:eastAsia="Calibri" w:hAnsi="Palatino Linotype" w:cs="Tahoma"/>
          <w:sz w:val="24"/>
          <w:szCs w:val="24"/>
        </w:rPr>
        <w:t>επισημαίνεται για μια ακόμη φορά</w:t>
      </w:r>
      <w:r w:rsidR="00441387" w:rsidRPr="00441387">
        <w:rPr>
          <w:rFonts w:ascii="Palatino Linotype" w:eastAsia="Calibri" w:hAnsi="Palatino Linotype" w:cs="Tahoma"/>
          <w:sz w:val="24"/>
          <w:szCs w:val="24"/>
        </w:rPr>
        <w:t>,</w:t>
      </w:r>
      <w:r w:rsidR="00794C1D" w:rsidRPr="00441387">
        <w:rPr>
          <w:rFonts w:ascii="Palatino Linotype" w:eastAsia="Calibri" w:hAnsi="Palatino Linotype" w:cs="Tahoma"/>
          <w:sz w:val="24"/>
          <w:szCs w:val="24"/>
        </w:rPr>
        <w:t xml:space="preserve"> ότι </w:t>
      </w:r>
      <w:r w:rsidR="00794C1D" w:rsidRPr="00441387">
        <w:rPr>
          <w:rFonts w:ascii="Palatino Linotype" w:eastAsia="Calibri" w:hAnsi="Palatino Linotype" w:cs="Tahoma"/>
          <w:sz w:val="24"/>
          <w:szCs w:val="24"/>
          <w:u w:val="single"/>
        </w:rPr>
        <w:t>ο</w:t>
      </w:r>
      <w:r w:rsidR="00740492" w:rsidRPr="00441387">
        <w:rPr>
          <w:rFonts w:ascii="Palatino Linotype" w:eastAsia="Calibri" w:hAnsi="Palatino Linotype" w:cs="Tahoma"/>
          <w:sz w:val="24"/>
          <w:szCs w:val="24"/>
          <w:u w:val="single"/>
        </w:rPr>
        <w:t xml:space="preserve">ι πράξεις και οι συναλλαγές για τις οποίες απαιτείται η προσκόμιση </w:t>
      </w:r>
      <w:r w:rsidR="007E57A3" w:rsidRPr="00441387">
        <w:rPr>
          <w:rFonts w:ascii="Palatino Linotype" w:eastAsia="Calibri" w:hAnsi="Palatino Linotype" w:cs="Tahoma"/>
          <w:sz w:val="24"/>
          <w:szCs w:val="24"/>
          <w:u w:val="single"/>
        </w:rPr>
        <w:t>ΑΑΕ</w:t>
      </w:r>
      <w:r w:rsidR="00740492" w:rsidRPr="00441387">
        <w:rPr>
          <w:rFonts w:ascii="Palatino Linotype" w:eastAsia="Calibri" w:hAnsi="Palatino Linotype" w:cs="Tahoma"/>
          <w:sz w:val="24"/>
          <w:szCs w:val="24"/>
        </w:rPr>
        <w:t xml:space="preserve"> ορίζονται </w:t>
      </w:r>
      <w:r w:rsidR="00740492" w:rsidRPr="00441387">
        <w:rPr>
          <w:rFonts w:ascii="Palatino Linotype" w:eastAsia="Calibri" w:hAnsi="Palatino Linotype" w:cs="Tahoma"/>
          <w:b/>
          <w:bCs/>
          <w:sz w:val="24"/>
          <w:szCs w:val="24"/>
        </w:rPr>
        <w:t>ρητώς και αποκλειστικώς</w:t>
      </w:r>
      <w:r w:rsidR="00740492" w:rsidRPr="00441387">
        <w:rPr>
          <w:rFonts w:ascii="Palatino Linotype" w:eastAsia="Calibri" w:hAnsi="Palatino Linotype" w:cs="Tahoma"/>
          <w:sz w:val="24"/>
          <w:szCs w:val="24"/>
        </w:rPr>
        <w:t xml:space="preserve"> στο άρθρ</w:t>
      </w:r>
      <w:r w:rsidR="00441387" w:rsidRPr="00441387">
        <w:rPr>
          <w:rFonts w:ascii="Palatino Linotype" w:eastAsia="Calibri" w:hAnsi="Palatino Linotype" w:cs="Tahoma"/>
          <w:sz w:val="24"/>
          <w:szCs w:val="24"/>
        </w:rPr>
        <w:t>.</w:t>
      </w:r>
      <w:r w:rsidR="00740492" w:rsidRPr="00441387">
        <w:rPr>
          <w:rFonts w:ascii="Palatino Linotype" w:eastAsia="Calibri" w:hAnsi="Palatino Linotype" w:cs="Tahoma"/>
          <w:sz w:val="24"/>
          <w:szCs w:val="24"/>
        </w:rPr>
        <w:t xml:space="preserve"> 23 του ν. 4611/2019</w:t>
      </w:r>
      <w:r w:rsidR="00441387" w:rsidRPr="00441387">
        <w:rPr>
          <w:rFonts w:ascii="Palatino Linotype" w:eastAsia="Calibri" w:hAnsi="Palatino Linotype" w:cs="Tahoma"/>
          <w:sz w:val="24"/>
          <w:szCs w:val="24"/>
        </w:rPr>
        <w:t>,</w:t>
      </w:r>
      <w:r w:rsidR="00740492" w:rsidRPr="00441387">
        <w:rPr>
          <w:rFonts w:ascii="Palatino Linotype" w:eastAsia="Calibri" w:hAnsi="Palatino Linotype" w:cs="Tahoma"/>
          <w:sz w:val="24"/>
          <w:szCs w:val="24"/>
        </w:rPr>
        <w:t xml:space="preserve"> όπως ισχύει </w:t>
      </w:r>
      <w:r w:rsidR="00740492" w:rsidRPr="00441387">
        <w:rPr>
          <w:rFonts w:ascii="Palatino Linotype" w:eastAsia="Calibri" w:hAnsi="Palatino Linotype" w:cs="Tahoma"/>
          <w:b/>
          <w:bCs/>
          <w:sz w:val="24"/>
          <w:szCs w:val="24"/>
        </w:rPr>
        <w:t xml:space="preserve">και </w:t>
      </w:r>
      <w:r w:rsidR="00740492" w:rsidRPr="00441387">
        <w:rPr>
          <w:rFonts w:ascii="Palatino Linotype" w:eastAsia="Calibri" w:hAnsi="Palatino Linotype" w:cs="Tahoma"/>
          <w:sz w:val="24"/>
          <w:szCs w:val="24"/>
        </w:rPr>
        <w:t>στο άρθρ</w:t>
      </w:r>
      <w:r w:rsidR="00441387" w:rsidRPr="00441387">
        <w:rPr>
          <w:rFonts w:ascii="Palatino Linotype" w:eastAsia="Calibri" w:hAnsi="Palatino Linotype" w:cs="Tahoma"/>
          <w:sz w:val="24"/>
          <w:szCs w:val="24"/>
        </w:rPr>
        <w:t>.</w:t>
      </w:r>
      <w:r w:rsidR="00740492" w:rsidRPr="00441387">
        <w:rPr>
          <w:rFonts w:ascii="Palatino Linotype" w:eastAsia="Calibri" w:hAnsi="Palatino Linotype" w:cs="Tahoma"/>
          <w:sz w:val="24"/>
          <w:szCs w:val="24"/>
        </w:rPr>
        <w:t xml:space="preserve"> 1 της άνω υπ’ </w:t>
      </w:r>
      <w:proofErr w:type="spellStart"/>
      <w:r w:rsidR="00740492" w:rsidRPr="00441387">
        <w:rPr>
          <w:rFonts w:ascii="Palatino Linotype" w:eastAsia="Calibri" w:hAnsi="Palatino Linotype" w:cs="Tahoma"/>
          <w:sz w:val="24"/>
          <w:szCs w:val="24"/>
        </w:rPr>
        <w:t>αριθ</w:t>
      </w:r>
      <w:r w:rsidR="00441387" w:rsidRPr="00441387">
        <w:rPr>
          <w:rFonts w:ascii="Palatino Linotype" w:eastAsia="Calibri" w:hAnsi="Palatino Linotype" w:cs="Tahoma"/>
          <w:sz w:val="24"/>
          <w:szCs w:val="24"/>
        </w:rPr>
        <w:t>μ</w:t>
      </w:r>
      <w:proofErr w:type="spellEnd"/>
      <w:r w:rsidR="00740492" w:rsidRPr="00441387">
        <w:rPr>
          <w:rFonts w:ascii="Palatino Linotype" w:eastAsia="Calibri" w:hAnsi="Palatino Linotype" w:cs="Tahoma"/>
          <w:sz w:val="24"/>
          <w:szCs w:val="24"/>
        </w:rPr>
        <w:t xml:space="preserve">. 15435/913/16-4-2020 </w:t>
      </w:r>
      <w:r w:rsidR="009930E0" w:rsidRPr="00441387">
        <w:rPr>
          <w:rFonts w:ascii="Palatino Linotype" w:eastAsia="Calibri" w:hAnsi="Palatino Linotype" w:cs="Tahoma"/>
          <w:sz w:val="24"/>
          <w:szCs w:val="24"/>
        </w:rPr>
        <w:t>Υ.Α.</w:t>
      </w:r>
      <w:r w:rsidR="00740492" w:rsidRPr="00441387">
        <w:rPr>
          <w:rFonts w:ascii="Palatino Linotype" w:eastAsia="Calibri" w:hAnsi="Palatino Linotype" w:cs="Tahoma"/>
          <w:sz w:val="24"/>
          <w:szCs w:val="24"/>
        </w:rPr>
        <w:t xml:space="preserve">.  </w:t>
      </w:r>
    </w:p>
    <w:p w14:paraId="1816D4DF" w14:textId="1948D36C" w:rsidR="00740492" w:rsidRPr="00441387" w:rsidRDefault="00740492" w:rsidP="00441387">
      <w:pPr>
        <w:spacing w:after="0" w:line="360" w:lineRule="auto"/>
        <w:ind w:right="-51" w:firstLine="426"/>
        <w:jc w:val="both"/>
        <w:rPr>
          <w:rFonts w:ascii="Palatino Linotype" w:eastAsia="Calibri" w:hAnsi="Palatino Linotype" w:cs="Tahoma"/>
          <w:sz w:val="24"/>
          <w:szCs w:val="24"/>
        </w:rPr>
      </w:pPr>
      <w:r w:rsidRPr="00441387">
        <w:rPr>
          <w:rFonts w:ascii="Palatino Linotype" w:eastAsia="Calibri" w:hAnsi="Palatino Linotype" w:cs="Tahoma"/>
          <w:sz w:val="24"/>
          <w:szCs w:val="24"/>
        </w:rPr>
        <w:t>Μεταξύ των πράξεων αυτών</w:t>
      </w:r>
      <w:r w:rsidR="00441387" w:rsidRPr="00441387">
        <w:rPr>
          <w:rFonts w:ascii="Palatino Linotype" w:eastAsia="Calibri" w:hAnsi="Palatino Linotype" w:cs="Tahoma"/>
          <w:sz w:val="24"/>
          <w:szCs w:val="24"/>
        </w:rPr>
        <w:t>,</w:t>
      </w:r>
      <w:r w:rsidRPr="00441387">
        <w:rPr>
          <w:rFonts w:ascii="Palatino Linotype" w:eastAsia="Calibri" w:hAnsi="Palatino Linotype" w:cs="Tahoma"/>
          <w:sz w:val="24"/>
          <w:szCs w:val="24"/>
        </w:rPr>
        <w:t xml:space="preserve"> </w:t>
      </w:r>
      <w:proofErr w:type="spellStart"/>
      <w:r w:rsidRPr="00441387">
        <w:rPr>
          <w:rFonts w:ascii="Palatino Linotype" w:eastAsia="Calibri" w:hAnsi="Palatino Linotype" w:cs="Tahoma"/>
          <w:b/>
          <w:bCs/>
          <w:sz w:val="24"/>
          <w:szCs w:val="24"/>
          <w:u w:val="single"/>
        </w:rPr>
        <w:t>περιοριστικώς</w:t>
      </w:r>
      <w:proofErr w:type="spellEnd"/>
      <w:r w:rsidRPr="00441387">
        <w:rPr>
          <w:rFonts w:ascii="Palatino Linotype" w:eastAsia="Calibri" w:hAnsi="Palatino Linotype" w:cs="Tahoma"/>
          <w:b/>
          <w:bCs/>
          <w:sz w:val="24"/>
          <w:szCs w:val="24"/>
        </w:rPr>
        <w:t xml:space="preserve"> </w:t>
      </w:r>
      <w:r w:rsidRPr="00441387">
        <w:rPr>
          <w:rFonts w:ascii="Palatino Linotype" w:eastAsia="Calibri" w:hAnsi="Palatino Linotype" w:cs="Tahoma"/>
          <w:sz w:val="24"/>
          <w:szCs w:val="24"/>
        </w:rPr>
        <w:t>αναφέρον</w:t>
      </w:r>
      <w:r w:rsidR="00441387" w:rsidRPr="00441387">
        <w:rPr>
          <w:rFonts w:ascii="Palatino Linotype" w:eastAsia="Calibri" w:hAnsi="Palatino Linotype" w:cs="Tahoma"/>
          <w:sz w:val="24"/>
          <w:szCs w:val="24"/>
        </w:rPr>
        <w:t>ται στα ακίνητα οι εξής πράξεις</w:t>
      </w:r>
      <w:r w:rsidRPr="00441387">
        <w:rPr>
          <w:rFonts w:ascii="Palatino Linotype" w:eastAsia="Calibri" w:hAnsi="Palatino Linotype" w:cs="Tahoma"/>
          <w:sz w:val="24"/>
          <w:szCs w:val="24"/>
        </w:rPr>
        <w:t xml:space="preserve">: </w:t>
      </w:r>
    </w:p>
    <w:p w14:paraId="3EF1379E" w14:textId="22C40954" w:rsidR="00740492" w:rsidRPr="00441387" w:rsidRDefault="00740492" w:rsidP="00441387">
      <w:pPr>
        <w:spacing w:after="0" w:line="360" w:lineRule="auto"/>
        <w:ind w:right="-51" w:firstLine="426"/>
        <w:jc w:val="both"/>
        <w:rPr>
          <w:rFonts w:ascii="Palatino Linotype" w:eastAsia="Calibri" w:hAnsi="Palatino Linotype" w:cs="Tahoma"/>
          <w:sz w:val="24"/>
          <w:szCs w:val="24"/>
        </w:rPr>
      </w:pPr>
      <w:r w:rsidRPr="00441387">
        <w:rPr>
          <w:rFonts w:ascii="Palatino Linotype" w:eastAsia="Calibri" w:hAnsi="Palatino Linotype" w:cs="Tahoma"/>
          <w:sz w:val="24"/>
          <w:szCs w:val="24"/>
        </w:rPr>
        <w:lastRenderedPageBreak/>
        <w:t xml:space="preserve">Α. </w:t>
      </w:r>
      <w:r w:rsidRPr="00441387">
        <w:rPr>
          <w:rFonts w:ascii="Palatino Linotype" w:eastAsia="Calibri" w:hAnsi="Palatino Linotype" w:cs="Tahoma"/>
          <w:b/>
          <w:bCs/>
          <w:i/>
          <w:iCs/>
          <w:sz w:val="24"/>
          <w:szCs w:val="24"/>
        </w:rPr>
        <w:t xml:space="preserve">«Για τη μεταβίβαση ακινήτων λόγω </w:t>
      </w:r>
      <w:r w:rsidRPr="00441387">
        <w:rPr>
          <w:rFonts w:ascii="Palatino Linotype" w:eastAsia="Calibri" w:hAnsi="Palatino Linotype" w:cs="Tahoma"/>
          <w:b/>
          <w:bCs/>
          <w:i/>
          <w:iCs/>
          <w:sz w:val="24"/>
          <w:szCs w:val="24"/>
          <w:u w:val="single"/>
        </w:rPr>
        <w:t>πώλησης, γονικής παροχής</w:t>
      </w:r>
      <w:r w:rsidRPr="00441387">
        <w:rPr>
          <w:rFonts w:ascii="Palatino Linotype" w:eastAsia="Calibri" w:hAnsi="Palatino Linotype" w:cs="Tahoma"/>
          <w:b/>
          <w:bCs/>
          <w:i/>
          <w:iCs/>
          <w:sz w:val="24"/>
          <w:szCs w:val="24"/>
        </w:rPr>
        <w:t xml:space="preserve"> </w:t>
      </w:r>
      <w:r w:rsidRPr="00441387">
        <w:rPr>
          <w:rFonts w:ascii="Palatino Linotype" w:eastAsia="Calibri" w:hAnsi="Palatino Linotype" w:cs="Tahoma"/>
          <w:b/>
          <w:bCs/>
          <w:i/>
          <w:iCs/>
          <w:sz w:val="24"/>
          <w:szCs w:val="24"/>
          <w:u w:val="single"/>
        </w:rPr>
        <w:t>ή δωρεάς</w:t>
      </w:r>
      <w:r w:rsidRPr="00441387">
        <w:rPr>
          <w:rFonts w:ascii="Palatino Linotype" w:eastAsia="Calibri" w:hAnsi="Palatino Linotype" w:cs="Tahoma"/>
          <w:b/>
          <w:bCs/>
          <w:i/>
          <w:iCs/>
          <w:sz w:val="24"/>
          <w:szCs w:val="24"/>
        </w:rPr>
        <w:t xml:space="preserve"> από τον πωλητή, τον παρέχοντα τη γονική παροχή ή δωρεά, […]»</w:t>
      </w:r>
      <w:r w:rsidRPr="00441387">
        <w:rPr>
          <w:rFonts w:ascii="Palatino Linotype" w:eastAsia="Calibri" w:hAnsi="Palatino Linotype" w:cs="Tahoma"/>
          <w:sz w:val="24"/>
          <w:szCs w:val="24"/>
        </w:rPr>
        <w:t xml:space="preserve"> (άρθρ</w:t>
      </w:r>
      <w:r w:rsidR="00441387">
        <w:rPr>
          <w:rFonts w:ascii="Palatino Linotype" w:eastAsia="Calibri" w:hAnsi="Palatino Linotype" w:cs="Tahoma"/>
          <w:sz w:val="24"/>
          <w:szCs w:val="24"/>
        </w:rPr>
        <w:t>.</w:t>
      </w:r>
      <w:r w:rsidRPr="00441387">
        <w:rPr>
          <w:rFonts w:ascii="Palatino Linotype" w:eastAsia="Calibri" w:hAnsi="Palatino Linotype" w:cs="Tahoma"/>
          <w:sz w:val="24"/>
          <w:szCs w:val="24"/>
        </w:rPr>
        <w:t xml:space="preserve"> 23 </w:t>
      </w:r>
      <w:proofErr w:type="spellStart"/>
      <w:r w:rsidRPr="00441387">
        <w:rPr>
          <w:rFonts w:ascii="Palatino Linotype" w:eastAsia="Calibri" w:hAnsi="Palatino Linotype" w:cs="Tahoma"/>
          <w:sz w:val="24"/>
          <w:szCs w:val="24"/>
        </w:rPr>
        <w:t>περ</w:t>
      </w:r>
      <w:proofErr w:type="spellEnd"/>
      <w:r w:rsidRPr="00441387">
        <w:rPr>
          <w:rFonts w:ascii="Palatino Linotype" w:eastAsia="Calibri" w:hAnsi="Palatino Linotype" w:cs="Tahoma"/>
          <w:sz w:val="24"/>
          <w:szCs w:val="24"/>
        </w:rPr>
        <w:t>. στ</w:t>
      </w:r>
      <w:r w:rsidR="00441387">
        <w:rPr>
          <w:rFonts w:ascii="Palatino Linotype" w:eastAsia="Calibri" w:hAnsi="Palatino Linotype" w:cs="Tahoma"/>
          <w:sz w:val="24"/>
          <w:szCs w:val="24"/>
        </w:rPr>
        <w:t>’</w:t>
      </w:r>
      <w:r w:rsidRPr="00441387">
        <w:rPr>
          <w:rFonts w:ascii="Palatino Linotype" w:eastAsia="Calibri" w:hAnsi="Palatino Linotype" w:cs="Tahoma"/>
          <w:sz w:val="24"/>
          <w:szCs w:val="24"/>
        </w:rPr>
        <w:t>) του ν. 4611/2019</w:t>
      </w:r>
      <w:r w:rsidR="00441387">
        <w:rPr>
          <w:rFonts w:ascii="Palatino Linotype" w:eastAsia="Calibri" w:hAnsi="Palatino Linotype" w:cs="Tahoma"/>
          <w:sz w:val="24"/>
          <w:szCs w:val="24"/>
        </w:rPr>
        <w:t>,</w:t>
      </w:r>
      <w:r w:rsidRPr="00441387">
        <w:rPr>
          <w:rFonts w:ascii="Palatino Linotype" w:eastAsia="Calibri" w:hAnsi="Palatino Linotype" w:cs="Tahoma"/>
          <w:sz w:val="24"/>
          <w:szCs w:val="24"/>
        </w:rPr>
        <w:t xml:space="preserve"> όπως ισχύει </w:t>
      </w:r>
      <w:r w:rsidRPr="00441387">
        <w:rPr>
          <w:rFonts w:ascii="Palatino Linotype" w:eastAsia="Calibri" w:hAnsi="Palatino Linotype" w:cs="Tahoma"/>
          <w:sz w:val="24"/>
          <w:szCs w:val="24"/>
          <w:u w:val="single"/>
        </w:rPr>
        <w:t>και</w:t>
      </w:r>
      <w:r w:rsidRPr="00441387">
        <w:rPr>
          <w:rFonts w:ascii="Palatino Linotype" w:eastAsia="Calibri" w:hAnsi="Palatino Linotype" w:cs="Tahoma"/>
          <w:sz w:val="24"/>
          <w:szCs w:val="24"/>
        </w:rPr>
        <w:t xml:space="preserve"> </w:t>
      </w:r>
      <w:bookmarkStart w:id="4" w:name="_Hlk60752069"/>
      <w:r w:rsidRPr="00441387">
        <w:rPr>
          <w:rFonts w:ascii="Palatino Linotype" w:eastAsia="Calibri" w:hAnsi="Palatino Linotype" w:cs="Tahoma"/>
          <w:sz w:val="24"/>
          <w:szCs w:val="24"/>
        </w:rPr>
        <w:t>άρθρ</w:t>
      </w:r>
      <w:r w:rsidR="00441387">
        <w:rPr>
          <w:rFonts w:ascii="Palatino Linotype" w:eastAsia="Calibri" w:hAnsi="Palatino Linotype" w:cs="Tahoma"/>
          <w:sz w:val="24"/>
          <w:szCs w:val="24"/>
        </w:rPr>
        <w:t>.</w:t>
      </w:r>
      <w:r w:rsidRPr="00441387">
        <w:rPr>
          <w:rFonts w:ascii="Palatino Linotype" w:eastAsia="Calibri" w:hAnsi="Palatino Linotype" w:cs="Tahoma"/>
          <w:sz w:val="24"/>
          <w:szCs w:val="24"/>
        </w:rPr>
        <w:t xml:space="preserve"> 1 </w:t>
      </w:r>
      <w:proofErr w:type="spellStart"/>
      <w:r w:rsidRPr="00441387">
        <w:rPr>
          <w:rFonts w:ascii="Palatino Linotype" w:eastAsia="Calibri" w:hAnsi="Palatino Linotype" w:cs="Tahoma"/>
          <w:sz w:val="24"/>
          <w:szCs w:val="24"/>
        </w:rPr>
        <w:t>περ</w:t>
      </w:r>
      <w:proofErr w:type="spellEnd"/>
      <w:r w:rsidRPr="00441387">
        <w:rPr>
          <w:rFonts w:ascii="Palatino Linotype" w:eastAsia="Calibri" w:hAnsi="Palatino Linotype" w:cs="Tahoma"/>
          <w:sz w:val="24"/>
          <w:szCs w:val="24"/>
        </w:rPr>
        <w:t xml:space="preserve">. 6 της υπ’ </w:t>
      </w:r>
      <w:proofErr w:type="spellStart"/>
      <w:r w:rsidRPr="00441387">
        <w:rPr>
          <w:rFonts w:ascii="Palatino Linotype" w:eastAsia="Calibri" w:hAnsi="Palatino Linotype" w:cs="Tahoma"/>
          <w:sz w:val="24"/>
          <w:szCs w:val="24"/>
        </w:rPr>
        <w:t>αριθ</w:t>
      </w:r>
      <w:r w:rsidR="00441387">
        <w:rPr>
          <w:rFonts w:ascii="Palatino Linotype" w:eastAsia="Calibri" w:hAnsi="Palatino Linotype" w:cs="Tahoma"/>
          <w:sz w:val="24"/>
          <w:szCs w:val="24"/>
        </w:rPr>
        <w:t>μ</w:t>
      </w:r>
      <w:proofErr w:type="spellEnd"/>
      <w:r w:rsidRPr="00441387">
        <w:rPr>
          <w:rFonts w:ascii="Palatino Linotype" w:eastAsia="Calibri" w:hAnsi="Palatino Linotype" w:cs="Tahoma"/>
          <w:sz w:val="24"/>
          <w:szCs w:val="24"/>
        </w:rPr>
        <w:t xml:space="preserve">. 15435/913/16-4-2020 Υ.Α.) </w:t>
      </w:r>
      <w:bookmarkEnd w:id="4"/>
      <w:r w:rsidRPr="00441387">
        <w:rPr>
          <w:rFonts w:ascii="Palatino Linotype" w:eastAsia="Calibri" w:hAnsi="Palatino Linotype" w:cs="Tahoma"/>
          <w:sz w:val="24"/>
          <w:szCs w:val="24"/>
        </w:rPr>
        <w:t xml:space="preserve">και </w:t>
      </w:r>
    </w:p>
    <w:p w14:paraId="46EF829D" w14:textId="55A6A266" w:rsidR="00740492" w:rsidRPr="00441387" w:rsidRDefault="00740492" w:rsidP="00441387">
      <w:pPr>
        <w:spacing w:after="0" w:line="360" w:lineRule="auto"/>
        <w:ind w:right="-51" w:firstLine="426"/>
        <w:jc w:val="both"/>
        <w:rPr>
          <w:rFonts w:ascii="Palatino Linotype" w:eastAsia="Calibri" w:hAnsi="Palatino Linotype" w:cs="Tahoma"/>
          <w:sz w:val="24"/>
          <w:szCs w:val="24"/>
        </w:rPr>
      </w:pPr>
      <w:r w:rsidRPr="00441387">
        <w:rPr>
          <w:rFonts w:ascii="Palatino Linotype" w:eastAsia="Calibri" w:hAnsi="Palatino Linotype" w:cs="Tahoma"/>
          <w:sz w:val="24"/>
          <w:szCs w:val="24"/>
        </w:rPr>
        <w:t xml:space="preserve">Β. </w:t>
      </w:r>
      <w:r w:rsidRPr="00441387">
        <w:rPr>
          <w:rFonts w:ascii="Palatino Linotype" w:eastAsia="Calibri" w:hAnsi="Palatino Linotype" w:cs="Tahoma"/>
          <w:b/>
          <w:bCs/>
          <w:i/>
          <w:iCs/>
          <w:sz w:val="24"/>
          <w:szCs w:val="24"/>
        </w:rPr>
        <w:t xml:space="preserve">« Για τη σύσταση εμπράγματου δικαιώματος επί ακινήτου </w:t>
      </w:r>
      <w:r w:rsidRPr="00441387">
        <w:rPr>
          <w:rFonts w:ascii="Palatino Linotype" w:eastAsia="Calibri" w:hAnsi="Palatino Linotype" w:cs="Tahoma"/>
          <w:b/>
          <w:bCs/>
          <w:i/>
          <w:iCs/>
          <w:sz w:val="24"/>
          <w:szCs w:val="24"/>
          <w:u w:val="single"/>
        </w:rPr>
        <w:t>από τον</w:t>
      </w:r>
      <w:r w:rsidRPr="00441387">
        <w:rPr>
          <w:rFonts w:ascii="Palatino Linotype" w:eastAsia="Calibri" w:hAnsi="Palatino Linotype" w:cs="Tahoma"/>
          <w:b/>
          <w:bCs/>
          <w:i/>
          <w:iCs/>
          <w:sz w:val="24"/>
          <w:szCs w:val="24"/>
        </w:rPr>
        <w:t xml:space="preserve"> </w:t>
      </w:r>
      <w:r w:rsidRPr="00441387">
        <w:rPr>
          <w:rFonts w:ascii="Palatino Linotype" w:eastAsia="Calibri" w:hAnsi="Palatino Linotype" w:cs="Tahoma"/>
          <w:b/>
          <w:bCs/>
          <w:i/>
          <w:iCs/>
          <w:sz w:val="24"/>
          <w:szCs w:val="24"/>
          <w:u w:val="single"/>
        </w:rPr>
        <w:t>παρέχοντα το εμπράγματο δικαίωμα</w:t>
      </w:r>
      <w:r w:rsidRPr="00441387">
        <w:rPr>
          <w:rFonts w:ascii="Palatino Linotype" w:eastAsia="Calibri" w:hAnsi="Palatino Linotype" w:cs="Tahoma"/>
          <w:b/>
          <w:bCs/>
          <w:i/>
          <w:iCs/>
          <w:sz w:val="24"/>
          <w:szCs w:val="24"/>
        </w:rPr>
        <w:t>, με την επιφύλαξη του άρθρου 25»</w:t>
      </w:r>
      <w:r w:rsidRPr="00441387">
        <w:rPr>
          <w:rFonts w:ascii="Palatino Linotype" w:eastAsia="Calibri" w:hAnsi="Palatino Linotype" w:cs="Tahoma"/>
          <w:sz w:val="24"/>
          <w:szCs w:val="24"/>
        </w:rPr>
        <w:t xml:space="preserve"> (άρθρ</w:t>
      </w:r>
      <w:r w:rsidR="00441387">
        <w:rPr>
          <w:rFonts w:ascii="Palatino Linotype" w:eastAsia="Calibri" w:hAnsi="Palatino Linotype" w:cs="Tahoma"/>
          <w:sz w:val="24"/>
          <w:szCs w:val="24"/>
        </w:rPr>
        <w:t>.</w:t>
      </w:r>
      <w:r w:rsidRPr="00441387">
        <w:rPr>
          <w:rFonts w:ascii="Palatino Linotype" w:eastAsia="Calibri" w:hAnsi="Palatino Linotype" w:cs="Tahoma"/>
          <w:sz w:val="24"/>
          <w:szCs w:val="24"/>
        </w:rPr>
        <w:t xml:space="preserve"> 23 </w:t>
      </w:r>
      <w:proofErr w:type="spellStart"/>
      <w:r w:rsidRPr="00441387">
        <w:rPr>
          <w:rFonts w:ascii="Palatino Linotype" w:eastAsia="Calibri" w:hAnsi="Palatino Linotype" w:cs="Tahoma"/>
          <w:sz w:val="24"/>
          <w:szCs w:val="24"/>
        </w:rPr>
        <w:t>περ</w:t>
      </w:r>
      <w:proofErr w:type="spellEnd"/>
      <w:r w:rsidRPr="00441387">
        <w:rPr>
          <w:rFonts w:ascii="Palatino Linotype" w:eastAsia="Calibri" w:hAnsi="Palatino Linotype" w:cs="Tahoma"/>
          <w:sz w:val="24"/>
          <w:szCs w:val="24"/>
        </w:rPr>
        <w:t>. ζ</w:t>
      </w:r>
      <w:r w:rsidR="00441387">
        <w:rPr>
          <w:rFonts w:ascii="Palatino Linotype" w:eastAsia="Calibri" w:hAnsi="Palatino Linotype" w:cs="Tahoma"/>
          <w:sz w:val="24"/>
          <w:szCs w:val="24"/>
        </w:rPr>
        <w:t>’</w:t>
      </w:r>
      <w:r w:rsidRPr="00441387">
        <w:rPr>
          <w:rFonts w:ascii="Palatino Linotype" w:eastAsia="Calibri" w:hAnsi="Palatino Linotype" w:cs="Tahoma"/>
          <w:sz w:val="24"/>
          <w:szCs w:val="24"/>
        </w:rPr>
        <w:t>) ν. 4611/2019</w:t>
      </w:r>
      <w:r w:rsidR="00441387">
        <w:rPr>
          <w:rFonts w:ascii="Palatino Linotype" w:eastAsia="Calibri" w:hAnsi="Palatino Linotype" w:cs="Tahoma"/>
          <w:sz w:val="24"/>
          <w:szCs w:val="24"/>
        </w:rPr>
        <w:t>,</w:t>
      </w:r>
      <w:r w:rsidRPr="00441387">
        <w:rPr>
          <w:rFonts w:ascii="Palatino Linotype" w:eastAsia="Calibri" w:hAnsi="Palatino Linotype" w:cs="Tahoma"/>
          <w:sz w:val="24"/>
          <w:szCs w:val="24"/>
        </w:rPr>
        <w:t xml:space="preserve"> όπως ισχύει </w:t>
      </w:r>
      <w:r w:rsidRPr="00441387">
        <w:rPr>
          <w:rFonts w:ascii="Palatino Linotype" w:eastAsia="Calibri" w:hAnsi="Palatino Linotype" w:cs="Tahoma"/>
          <w:sz w:val="24"/>
          <w:szCs w:val="24"/>
          <w:u w:val="single"/>
        </w:rPr>
        <w:t xml:space="preserve">και </w:t>
      </w:r>
      <w:r w:rsidRPr="00441387">
        <w:rPr>
          <w:rFonts w:ascii="Palatino Linotype" w:eastAsia="Calibri" w:hAnsi="Palatino Linotype" w:cs="Tahoma"/>
          <w:sz w:val="24"/>
          <w:szCs w:val="24"/>
        </w:rPr>
        <w:t>άρθρ</w:t>
      </w:r>
      <w:r w:rsidR="00441387">
        <w:rPr>
          <w:rFonts w:ascii="Palatino Linotype" w:eastAsia="Calibri" w:hAnsi="Palatino Linotype" w:cs="Tahoma"/>
          <w:sz w:val="24"/>
          <w:szCs w:val="24"/>
        </w:rPr>
        <w:t>.</w:t>
      </w:r>
      <w:r w:rsidRPr="00441387">
        <w:rPr>
          <w:rFonts w:ascii="Palatino Linotype" w:eastAsia="Calibri" w:hAnsi="Palatino Linotype" w:cs="Tahoma"/>
          <w:sz w:val="24"/>
          <w:szCs w:val="24"/>
        </w:rPr>
        <w:t xml:space="preserve"> 1 </w:t>
      </w:r>
      <w:proofErr w:type="spellStart"/>
      <w:r w:rsidRPr="00441387">
        <w:rPr>
          <w:rFonts w:ascii="Palatino Linotype" w:eastAsia="Calibri" w:hAnsi="Palatino Linotype" w:cs="Tahoma"/>
          <w:sz w:val="24"/>
          <w:szCs w:val="24"/>
        </w:rPr>
        <w:t>περ</w:t>
      </w:r>
      <w:proofErr w:type="spellEnd"/>
      <w:r w:rsidRPr="00441387">
        <w:rPr>
          <w:rFonts w:ascii="Palatino Linotype" w:eastAsia="Calibri" w:hAnsi="Palatino Linotype" w:cs="Tahoma"/>
          <w:sz w:val="24"/>
          <w:szCs w:val="24"/>
        </w:rPr>
        <w:t xml:space="preserve">. 7 της υπ’ </w:t>
      </w:r>
      <w:proofErr w:type="spellStart"/>
      <w:r w:rsidRPr="00441387">
        <w:rPr>
          <w:rFonts w:ascii="Palatino Linotype" w:eastAsia="Calibri" w:hAnsi="Palatino Linotype" w:cs="Tahoma"/>
          <w:sz w:val="24"/>
          <w:szCs w:val="24"/>
        </w:rPr>
        <w:t>αριθ</w:t>
      </w:r>
      <w:r w:rsidR="00441387">
        <w:rPr>
          <w:rFonts w:ascii="Palatino Linotype" w:eastAsia="Calibri" w:hAnsi="Palatino Linotype" w:cs="Tahoma"/>
          <w:sz w:val="24"/>
          <w:szCs w:val="24"/>
        </w:rPr>
        <w:t>μ</w:t>
      </w:r>
      <w:proofErr w:type="spellEnd"/>
      <w:r w:rsidRPr="00441387">
        <w:rPr>
          <w:rFonts w:ascii="Palatino Linotype" w:eastAsia="Calibri" w:hAnsi="Palatino Linotype" w:cs="Tahoma"/>
          <w:sz w:val="24"/>
          <w:szCs w:val="24"/>
        </w:rPr>
        <w:t>. 15435/913/16-4-2020 Υ.Α.).</w:t>
      </w:r>
    </w:p>
    <w:p w14:paraId="5EEBE938" w14:textId="27E9DDAA" w:rsidR="00740492" w:rsidRPr="00441387" w:rsidRDefault="004636F0" w:rsidP="00441387">
      <w:pPr>
        <w:spacing w:after="0" w:line="360" w:lineRule="auto"/>
        <w:ind w:right="-51" w:firstLine="426"/>
        <w:jc w:val="both"/>
        <w:rPr>
          <w:rFonts w:ascii="Palatino Linotype" w:eastAsia="Calibri" w:hAnsi="Palatino Linotype" w:cs="Tahoma"/>
          <w:b/>
          <w:bCs/>
          <w:sz w:val="24"/>
          <w:szCs w:val="24"/>
        </w:rPr>
      </w:pPr>
      <w:r w:rsidRPr="00441387">
        <w:rPr>
          <w:rFonts w:ascii="Palatino Linotype" w:eastAsia="Calibri" w:hAnsi="Palatino Linotype" w:cs="Tahoma"/>
          <w:sz w:val="24"/>
          <w:szCs w:val="24"/>
        </w:rPr>
        <w:t xml:space="preserve"> </w:t>
      </w:r>
      <w:r w:rsidR="00740492" w:rsidRPr="00441387">
        <w:rPr>
          <w:rFonts w:ascii="Palatino Linotype" w:eastAsia="Calibri" w:hAnsi="Palatino Linotype" w:cs="Tahoma"/>
          <w:sz w:val="24"/>
          <w:szCs w:val="24"/>
        </w:rPr>
        <w:t xml:space="preserve">Η </w:t>
      </w:r>
      <w:r w:rsidR="00740492" w:rsidRPr="00441387">
        <w:rPr>
          <w:rFonts w:ascii="Palatino Linotype" w:eastAsia="Calibri" w:hAnsi="Palatino Linotype" w:cs="Tahoma"/>
          <w:sz w:val="24"/>
          <w:szCs w:val="24"/>
          <w:u w:val="single"/>
        </w:rPr>
        <w:t>διανομή</w:t>
      </w:r>
      <w:r w:rsidR="00740492" w:rsidRPr="00441387">
        <w:rPr>
          <w:rFonts w:ascii="Palatino Linotype" w:eastAsia="Calibri" w:hAnsi="Palatino Linotype" w:cs="Tahoma"/>
          <w:sz w:val="24"/>
          <w:szCs w:val="24"/>
        </w:rPr>
        <w:t xml:space="preserve"> ή </w:t>
      </w:r>
      <w:r w:rsidR="00740492" w:rsidRPr="00441387">
        <w:rPr>
          <w:rFonts w:ascii="Palatino Linotype" w:eastAsia="Calibri" w:hAnsi="Palatino Linotype" w:cs="Tahoma"/>
          <w:sz w:val="24"/>
          <w:szCs w:val="24"/>
          <w:u w:val="single"/>
        </w:rPr>
        <w:t>ανταλλαγή κοινών ακινήτων</w:t>
      </w:r>
      <w:r w:rsidR="00740492" w:rsidRPr="00441387">
        <w:rPr>
          <w:rFonts w:ascii="Palatino Linotype" w:eastAsia="Calibri" w:hAnsi="Palatino Linotype" w:cs="Tahoma"/>
          <w:sz w:val="24"/>
          <w:szCs w:val="24"/>
        </w:rPr>
        <w:t xml:space="preserve">, η </w:t>
      </w:r>
      <w:r w:rsidR="00740492" w:rsidRPr="00441387">
        <w:rPr>
          <w:rFonts w:ascii="Palatino Linotype" w:eastAsia="Calibri" w:hAnsi="Palatino Linotype" w:cs="Tahoma"/>
          <w:sz w:val="24"/>
          <w:szCs w:val="24"/>
          <w:u w:val="single"/>
        </w:rPr>
        <w:t>σύσταση οριζόντιας</w:t>
      </w:r>
      <w:r w:rsidR="00740492" w:rsidRPr="00441387">
        <w:rPr>
          <w:rFonts w:ascii="Palatino Linotype" w:eastAsia="Calibri" w:hAnsi="Palatino Linotype" w:cs="Tahoma"/>
          <w:sz w:val="24"/>
          <w:szCs w:val="24"/>
        </w:rPr>
        <w:t xml:space="preserve"> ή </w:t>
      </w:r>
      <w:r w:rsidR="00740492" w:rsidRPr="00441387">
        <w:rPr>
          <w:rFonts w:ascii="Palatino Linotype" w:eastAsia="Calibri" w:hAnsi="Palatino Linotype" w:cs="Tahoma"/>
          <w:sz w:val="24"/>
          <w:szCs w:val="24"/>
          <w:u w:val="single"/>
        </w:rPr>
        <w:t>κάθετης ιδιοκτησίας</w:t>
      </w:r>
      <w:r w:rsidR="00740492" w:rsidRPr="00441387">
        <w:rPr>
          <w:rFonts w:ascii="Palatino Linotype" w:eastAsia="Calibri" w:hAnsi="Palatino Linotype" w:cs="Tahoma"/>
          <w:sz w:val="24"/>
          <w:szCs w:val="24"/>
        </w:rPr>
        <w:t xml:space="preserve"> ή η </w:t>
      </w:r>
      <w:r w:rsidR="00740492" w:rsidRPr="00441387">
        <w:rPr>
          <w:rFonts w:ascii="Palatino Linotype" w:eastAsia="Calibri" w:hAnsi="Palatino Linotype" w:cs="Tahoma"/>
          <w:sz w:val="24"/>
          <w:szCs w:val="24"/>
          <w:u w:val="single"/>
        </w:rPr>
        <w:t>τροποποίηση αυτών</w:t>
      </w:r>
      <w:r w:rsidR="00740492" w:rsidRPr="00441387">
        <w:rPr>
          <w:rFonts w:ascii="Palatino Linotype" w:eastAsia="Calibri" w:hAnsi="Palatino Linotype" w:cs="Tahoma"/>
          <w:sz w:val="24"/>
          <w:szCs w:val="24"/>
        </w:rPr>
        <w:t xml:space="preserve">, </w:t>
      </w:r>
      <w:r w:rsidR="00740492" w:rsidRPr="00441387">
        <w:rPr>
          <w:rFonts w:ascii="Palatino Linotype" w:eastAsia="Calibri" w:hAnsi="Palatino Linotype" w:cs="Tahoma"/>
          <w:b/>
          <w:bCs/>
          <w:sz w:val="24"/>
          <w:szCs w:val="24"/>
        </w:rPr>
        <w:t>ΔΕΝ συνιστούν</w:t>
      </w:r>
      <w:r w:rsidR="00740492" w:rsidRPr="00441387">
        <w:rPr>
          <w:rFonts w:ascii="Palatino Linotype" w:eastAsia="Calibri" w:hAnsi="Palatino Linotype" w:cs="Tahoma"/>
          <w:sz w:val="24"/>
          <w:szCs w:val="24"/>
        </w:rPr>
        <w:t xml:space="preserve"> κατά το ν</w:t>
      </w:r>
      <w:r w:rsidR="003B501F" w:rsidRPr="00441387">
        <w:rPr>
          <w:rFonts w:ascii="Palatino Linotype" w:eastAsia="Calibri" w:hAnsi="Palatino Linotype" w:cs="Tahoma"/>
          <w:sz w:val="24"/>
          <w:szCs w:val="24"/>
        </w:rPr>
        <w:t>.</w:t>
      </w:r>
      <w:r w:rsidR="00740492" w:rsidRPr="00441387">
        <w:rPr>
          <w:rFonts w:ascii="Palatino Linotype" w:eastAsia="Calibri" w:hAnsi="Palatino Linotype" w:cs="Tahoma"/>
          <w:sz w:val="24"/>
          <w:szCs w:val="24"/>
        </w:rPr>
        <w:t xml:space="preserve"> 4611/2019</w:t>
      </w:r>
      <w:r w:rsidR="009930E0" w:rsidRPr="00441387">
        <w:rPr>
          <w:rFonts w:ascii="Palatino Linotype" w:eastAsia="Calibri" w:hAnsi="Palatino Linotype" w:cs="Tahoma"/>
          <w:sz w:val="24"/>
          <w:szCs w:val="24"/>
        </w:rPr>
        <w:t xml:space="preserve"> όπως ισχύει</w:t>
      </w:r>
      <w:r w:rsidR="00740492" w:rsidRPr="00441387">
        <w:rPr>
          <w:rFonts w:ascii="Palatino Linotype" w:eastAsia="Calibri" w:hAnsi="Palatino Linotype" w:cs="Tahoma"/>
          <w:sz w:val="24"/>
          <w:szCs w:val="24"/>
        </w:rPr>
        <w:t xml:space="preserve"> και την κατ’ εξουσιοδότηση αυτού εκδοθείσα και ισχύουσα υπ’ </w:t>
      </w:r>
      <w:proofErr w:type="spellStart"/>
      <w:r w:rsidR="00740492" w:rsidRPr="00441387">
        <w:rPr>
          <w:rFonts w:ascii="Palatino Linotype" w:eastAsia="Calibri" w:hAnsi="Palatino Linotype" w:cs="Tahoma"/>
          <w:sz w:val="24"/>
          <w:szCs w:val="24"/>
        </w:rPr>
        <w:t>αριθ</w:t>
      </w:r>
      <w:r w:rsidR="00441387">
        <w:rPr>
          <w:rFonts w:ascii="Palatino Linotype" w:eastAsia="Calibri" w:hAnsi="Palatino Linotype" w:cs="Tahoma"/>
          <w:sz w:val="24"/>
          <w:szCs w:val="24"/>
        </w:rPr>
        <w:t>μ</w:t>
      </w:r>
      <w:proofErr w:type="spellEnd"/>
      <w:r w:rsidR="00740492" w:rsidRPr="00441387">
        <w:rPr>
          <w:rFonts w:ascii="Palatino Linotype" w:eastAsia="Calibri" w:hAnsi="Palatino Linotype" w:cs="Tahoma"/>
          <w:sz w:val="24"/>
          <w:szCs w:val="24"/>
        </w:rPr>
        <w:t xml:space="preserve">. 15435/913/16-4-2020  υπουργική απόφαση, </w:t>
      </w:r>
      <w:r w:rsidR="00740492" w:rsidRPr="00441387">
        <w:rPr>
          <w:rFonts w:ascii="Palatino Linotype" w:eastAsia="Calibri" w:hAnsi="Palatino Linotype" w:cs="Tahoma"/>
          <w:b/>
          <w:bCs/>
          <w:sz w:val="24"/>
          <w:szCs w:val="24"/>
        </w:rPr>
        <w:t xml:space="preserve">πράξεις και συναλλαγές για τις οποίες απαιτείται η προσκόμιση αποδεικτικού ασφαλιστικής ενημερότητας. </w:t>
      </w:r>
    </w:p>
    <w:p w14:paraId="7537DC72" w14:textId="77777777" w:rsidR="00D72C2B" w:rsidRPr="00441387" w:rsidRDefault="00D72C2B" w:rsidP="00441387">
      <w:pPr>
        <w:spacing w:after="0" w:line="360" w:lineRule="auto"/>
        <w:ind w:right="-51"/>
        <w:jc w:val="both"/>
        <w:rPr>
          <w:rFonts w:ascii="Palatino Linotype" w:eastAsia="Calibri" w:hAnsi="Palatino Linotype" w:cs="Tahoma"/>
          <w:sz w:val="24"/>
          <w:szCs w:val="24"/>
        </w:rPr>
      </w:pPr>
    </w:p>
    <w:p w14:paraId="77D33CEC" w14:textId="51E99B79" w:rsidR="0015000A" w:rsidRPr="00441387" w:rsidRDefault="00681C01" w:rsidP="00441387">
      <w:pPr>
        <w:spacing w:after="0" w:line="360" w:lineRule="auto"/>
        <w:ind w:right="-51"/>
        <w:jc w:val="center"/>
        <w:rPr>
          <w:rFonts w:ascii="Palatino Linotype" w:eastAsia="Calibri" w:hAnsi="Palatino Linotype" w:cs="Tahoma"/>
          <w:sz w:val="24"/>
          <w:szCs w:val="24"/>
        </w:rPr>
      </w:pPr>
      <w:r w:rsidRPr="00441387">
        <w:rPr>
          <w:rFonts w:ascii="Palatino Linotype" w:eastAsia="Calibri" w:hAnsi="Palatino Linotype" w:cs="Tahoma"/>
          <w:sz w:val="24"/>
          <w:szCs w:val="24"/>
        </w:rPr>
        <w:t>Με τιμή</w:t>
      </w:r>
    </w:p>
    <w:p w14:paraId="26467516" w14:textId="095AB4B5" w:rsidR="00681C01" w:rsidRPr="00441387" w:rsidRDefault="00681C01" w:rsidP="00441387">
      <w:pPr>
        <w:spacing w:after="0" w:line="240" w:lineRule="auto"/>
        <w:ind w:right="-51"/>
        <w:jc w:val="center"/>
        <w:rPr>
          <w:rFonts w:ascii="Palatino Linotype" w:eastAsia="Times New Roman" w:hAnsi="Palatino Linotype" w:cs="Tahoma"/>
          <w:sz w:val="24"/>
          <w:szCs w:val="24"/>
          <w:lang w:val="x-none" w:eastAsia="x-none"/>
        </w:rPr>
      </w:pPr>
      <w:r w:rsidRPr="00441387">
        <w:rPr>
          <w:rFonts w:ascii="Palatino Linotype" w:eastAsia="Times New Roman" w:hAnsi="Palatino Linotype" w:cs="Tahoma"/>
          <w:sz w:val="24"/>
          <w:szCs w:val="24"/>
          <w:lang w:val="x-none" w:eastAsia="x-none"/>
        </w:rPr>
        <w:t>Ο Πρόεδρος</w:t>
      </w:r>
    </w:p>
    <w:p w14:paraId="6021EE52" w14:textId="5BCCF525" w:rsidR="002C25D5" w:rsidRPr="00441387" w:rsidRDefault="00681C01" w:rsidP="00441387">
      <w:pPr>
        <w:spacing w:after="0" w:line="240" w:lineRule="auto"/>
        <w:ind w:right="-51"/>
        <w:jc w:val="center"/>
        <w:rPr>
          <w:sz w:val="24"/>
          <w:szCs w:val="24"/>
        </w:rPr>
      </w:pPr>
      <w:r w:rsidRPr="00441387">
        <w:rPr>
          <w:rFonts w:ascii="Palatino Linotype" w:eastAsia="Calibri" w:hAnsi="Palatino Linotype" w:cs="Tahoma"/>
          <w:sz w:val="24"/>
          <w:szCs w:val="24"/>
        </w:rPr>
        <w:t xml:space="preserve">Γεώργιος </w:t>
      </w:r>
      <w:proofErr w:type="spellStart"/>
      <w:r w:rsidRPr="00441387">
        <w:rPr>
          <w:rFonts w:ascii="Palatino Linotype" w:eastAsia="Calibri" w:hAnsi="Palatino Linotype" w:cs="Tahoma"/>
          <w:sz w:val="24"/>
          <w:szCs w:val="24"/>
        </w:rPr>
        <w:t>Ρούσκας</w:t>
      </w:r>
      <w:proofErr w:type="spellEnd"/>
    </w:p>
    <w:sectPr w:rsidR="002C25D5" w:rsidRPr="00441387" w:rsidSect="0015000A">
      <w:pgSz w:w="11906" w:h="16838"/>
      <w:pgMar w:top="1440" w:right="1841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Book Antiqua">
    <w:altName w:val="Book Antiqua"/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DAD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7F462F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C651A9"/>
    <w:multiLevelType w:val="hybridMultilevel"/>
    <w:tmpl w:val="CFBAAA58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>
      <w:start w:val="1"/>
      <w:numFmt w:val="lowerLetter"/>
      <w:lvlText w:val="%2."/>
      <w:lvlJc w:val="left"/>
      <w:pPr>
        <w:ind w:left="1156" w:hanging="360"/>
      </w:pPr>
    </w:lvl>
    <w:lvl w:ilvl="2" w:tplc="0408001B">
      <w:start w:val="1"/>
      <w:numFmt w:val="lowerRoman"/>
      <w:lvlText w:val="%3."/>
      <w:lvlJc w:val="right"/>
      <w:pPr>
        <w:ind w:left="1876" w:hanging="180"/>
      </w:pPr>
    </w:lvl>
    <w:lvl w:ilvl="3" w:tplc="0408000F">
      <w:start w:val="1"/>
      <w:numFmt w:val="decimal"/>
      <w:lvlText w:val="%4."/>
      <w:lvlJc w:val="left"/>
      <w:pPr>
        <w:ind w:left="2596" w:hanging="360"/>
      </w:pPr>
    </w:lvl>
    <w:lvl w:ilvl="4" w:tplc="04080019">
      <w:start w:val="1"/>
      <w:numFmt w:val="lowerLetter"/>
      <w:lvlText w:val="%5."/>
      <w:lvlJc w:val="left"/>
      <w:pPr>
        <w:ind w:left="3316" w:hanging="360"/>
      </w:pPr>
    </w:lvl>
    <w:lvl w:ilvl="5" w:tplc="0408001B">
      <w:start w:val="1"/>
      <w:numFmt w:val="lowerRoman"/>
      <w:lvlText w:val="%6."/>
      <w:lvlJc w:val="right"/>
      <w:pPr>
        <w:ind w:left="4036" w:hanging="180"/>
      </w:pPr>
    </w:lvl>
    <w:lvl w:ilvl="6" w:tplc="0408000F">
      <w:start w:val="1"/>
      <w:numFmt w:val="decimal"/>
      <w:lvlText w:val="%7."/>
      <w:lvlJc w:val="left"/>
      <w:pPr>
        <w:ind w:left="4756" w:hanging="360"/>
      </w:pPr>
    </w:lvl>
    <w:lvl w:ilvl="7" w:tplc="04080019">
      <w:start w:val="1"/>
      <w:numFmt w:val="lowerLetter"/>
      <w:lvlText w:val="%8."/>
      <w:lvlJc w:val="left"/>
      <w:pPr>
        <w:ind w:left="5476" w:hanging="360"/>
      </w:pPr>
    </w:lvl>
    <w:lvl w:ilvl="8" w:tplc="0408001B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A0B"/>
    <w:rsid w:val="00024286"/>
    <w:rsid w:val="000B55C2"/>
    <w:rsid w:val="000E282D"/>
    <w:rsid w:val="00103160"/>
    <w:rsid w:val="0015000A"/>
    <w:rsid w:val="00155980"/>
    <w:rsid w:val="00176252"/>
    <w:rsid w:val="001A3ED7"/>
    <w:rsid w:val="0028455E"/>
    <w:rsid w:val="00295AB8"/>
    <w:rsid w:val="00326F9F"/>
    <w:rsid w:val="00362832"/>
    <w:rsid w:val="003629E7"/>
    <w:rsid w:val="00382EB3"/>
    <w:rsid w:val="003B501F"/>
    <w:rsid w:val="00441387"/>
    <w:rsid w:val="004457AC"/>
    <w:rsid w:val="0045372E"/>
    <w:rsid w:val="004636F0"/>
    <w:rsid w:val="00542387"/>
    <w:rsid w:val="00544821"/>
    <w:rsid w:val="00573A4C"/>
    <w:rsid w:val="005B2C2B"/>
    <w:rsid w:val="005E36B8"/>
    <w:rsid w:val="005F3BCA"/>
    <w:rsid w:val="00603B7F"/>
    <w:rsid w:val="00681C01"/>
    <w:rsid w:val="00740492"/>
    <w:rsid w:val="00794C1D"/>
    <w:rsid w:val="007A25B4"/>
    <w:rsid w:val="007B7305"/>
    <w:rsid w:val="007E57A3"/>
    <w:rsid w:val="008735EA"/>
    <w:rsid w:val="008A4AA9"/>
    <w:rsid w:val="00956072"/>
    <w:rsid w:val="00965BA5"/>
    <w:rsid w:val="009930E0"/>
    <w:rsid w:val="00A25D50"/>
    <w:rsid w:val="00AA61E9"/>
    <w:rsid w:val="00B0595C"/>
    <w:rsid w:val="00B9207E"/>
    <w:rsid w:val="00BB479A"/>
    <w:rsid w:val="00C04A0B"/>
    <w:rsid w:val="00C32373"/>
    <w:rsid w:val="00C36F86"/>
    <w:rsid w:val="00C71661"/>
    <w:rsid w:val="00CF4ABF"/>
    <w:rsid w:val="00D26B2D"/>
    <w:rsid w:val="00D6367E"/>
    <w:rsid w:val="00D72C2B"/>
    <w:rsid w:val="00E66D6B"/>
    <w:rsid w:val="00E80E24"/>
    <w:rsid w:val="00E80F13"/>
    <w:rsid w:val="00EA6E22"/>
    <w:rsid w:val="00ED3E39"/>
    <w:rsid w:val="00EE03D7"/>
    <w:rsid w:val="00F16617"/>
    <w:rsid w:val="00F30F6D"/>
    <w:rsid w:val="00F3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85A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25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4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41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625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41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41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8B13-A635-4549-BC89-2FD386497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LawA</dc:creator>
  <cp:lastModifiedBy>tritos9</cp:lastModifiedBy>
  <cp:revision>3</cp:revision>
  <cp:lastPrinted>2021-01-12T09:02:00Z</cp:lastPrinted>
  <dcterms:created xsi:type="dcterms:W3CDTF">2021-04-28T08:34:00Z</dcterms:created>
  <dcterms:modified xsi:type="dcterms:W3CDTF">2021-04-28T08:36:00Z</dcterms:modified>
</cp:coreProperties>
</file>