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:rsidTr="000F7A9C">
        <w:trPr>
          <w:trHeight w:val="948"/>
        </w:trPr>
        <w:tc>
          <w:tcPr>
            <w:tcW w:w="4039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32672E" w:rsidRPr="00FD045B" w:rsidRDefault="000F7A9C" w:rsidP="00FD045B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FD045B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0F7A9C">
        <w:trPr>
          <w:trHeight w:val="252"/>
        </w:trPr>
        <w:tc>
          <w:tcPr>
            <w:tcW w:w="4039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32672E" w:rsidRPr="00FD045B" w:rsidRDefault="0032672E" w:rsidP="006D5A0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5E1A16">
              <w:rPr>
                <w:rFonts w:ascii="Book Antiqua" w:hAnsi="Book Antiqua"/>
              </w:rPr>
              <w:t>2</w:t>
            </w:r>
            <w:r w:rsidR="006D5A00">
              <w:rPr>
                <w:rFonts w:ascii="Book Antiqua" w:hAnsi="Book Antiqua"/>
              </w:rPr>
              <w:t>9 Ιουνίου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:rsidTr="000F7A9C">
        <w:trPr>
          <w:trHeight w:val="236"/>
        </w:trPr>
        <w:tc>
          <w:tcPr>
            <w:tcW w:w="4039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0F7A9C">
        <w:trPr>
          <w:trHeight w:val="236"/>
        </w:trPr>
        <w:tc>
          <w:tcPr>
            <w:tcW w:w="4039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0A7D6A" w:rsidRPr="00C2067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6D5A00">
              <w:rPr>
                <w:rFonts w:ascii="Book Antiqua" w:hAnsi="Book Antiqua"/>
                <w:b/>
              </w:rPr>
              <w:t>279</w:t>
            </w:r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0F7A9C">
        <w:trPr>
          <w:trHeight w:val="899"/>
        </w:trPr>
        <w:tc>
          <w:tcPr>
            <w:tcW w:w="4039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>Θεόδωρος Χαλκίδης</w:t>
            </w:r>
          </w:p>
        </w:tc>
        <w:tc>
          <w:tcPr>
            <w:tcW w:w="567" w:type="dxa"/>
          </w:tcPr>
          <w:p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:rsidR="00A53994" w:rsidRPr="005E1A16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Παρουσίαση της εφαρμογής της ηλεκτρ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ο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νικής δήλωσης φόρου μεταβίβασης ακινήτων (Φ.Μ.Α.)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:rsidR="002F72B5" w:rsidRPr="006D5A00" w:rsidRDefault="005E1A16" w:rsidP="002F72B5">
      <w:pPr>
        <w:spacing w:after="0" w:line="240" w:lineRule="auto"/>
        <w:jc w:val="both"/>
        <w:rPr>
          <w:rFonts w:ascii="Palatino Linotype" w:eastAsia="Times New Roman" w:hAnsi="Palatino Linotype" w:cs="Tahoma"/>
          <w:b/>
          <w:sz w:val="26"/>
          <w:szCs w:val="26"/>
          <w:lang w:eastAsia="x-none"/>
        </w:rPr>
      </w:pPr>
      <w:r w:rsidRPr="006D5A00">
        <w:rPr>
          <w:rFonts w:ascii="Palatino Linotype" w:eastAsia="Times New Roman" w:hAnsi="Palatino Linotype" w:cs="Tahoma"/>
          <w:b/>
          <w:sz w:val="26"/>
          <w:szCs w:val="26"/>
          <w:lang w:eastAsia="x-none"/>
        </w:rPr>
        <w:t>Προς όλους τους συμβολαιογράφους της χώρας</w:t>
      </w:r>
    </w:p>
    <w:p w:rsidR="005E1A16" w:rsidRPr="005E1A16" w:rsidRDefault="005E1A16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A53994" w:rsidRPr="002F72B5" w:rsidRDefault="00A53994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:rsidR="00A53994" w:rsidRPr="002F72B5" w:rsidRDefault="005E63FA" w:rsidP="002F72B5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Προσκαλείσθε</w:t>
      </w:r>
      <w:r w:rsidR="005E1A1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την </w:t>
      </w:r>
      <w:r w:rsidR="006D5A00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Τετάρτη</w:t>
      </w:r>
      <w:r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 </w:t>
      </w:r>
      <w:r w:rsidR="006D5A00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30 Ιουνίου 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2021 και ώρα 1</w:t>
      </w:r>
      <w:r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5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:00 </w:t>
      </w:r>
      <w:proofErr w:type="spellStart"/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μ.μ</w:t>
      </w:r>
      <w:proofErr w:type="spellEnd"/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.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,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 </w:t>
      </w:r>
      <w:r w:rsidR="001D2FF8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διαδικτυακ</w:t>
      </w: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ή ενημέρωση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από εκπροσώπους της ΑΑΔΕ</w:t>
      </w: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bookmarkStart w:id="0" w:name="_Hlk68513248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εφα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μογής </w:t>
      </w:r>
      <w:bookmarkStart w:id="1" w:name="_Hlk68512567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«ηλεκτρονικής δήλωσης φόρου μεταβίβασης ακινήτων</w:t>
      </w:r>
      <w:r w:rsidR="00FD045B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 xml:space="preserve"> – 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Δήλωση Φ</w:t>
      </w:r>
      <w:r w:rsidR="00261ABA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.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Μ</w:t>
      </w:r>
      <w:r w:rsidR="00261ABA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.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Α</w:t>
      </w:r>
      <w:r w:rsidR="00261ABA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.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»</w:t>
      </w:r>
      <w:bookmarkEnd w:id="1"/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 xml:space="preserve"> </w:t>
      </w:r>
      <w:bookmarkEnd w:id="0"/>
      <w:r w:rsidR="00A53994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 xml:space="preserve">(υπ’ </w:t>
      </w:r>
      <w:proofErr w:type="spellStart"/>
      <w:r w:rsidR="00A53994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αριθμ</w:t>
      </w:r>
      <w:proofErr w:type="spellEnd"/>
      <w:r w:rsidR="00A53994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 1031/2021 απόφαση του Διοι</w:t>
      </w:r>
      <w:r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κητή ΑΑΔΕ)</w:t>
      </w: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σε όλα τα μ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έ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λη των</w:t>
      </w: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bookmarkStart w:id="2" w:name="_Hlk68512346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Συμβολαιογραφικών Συλλόγων της </w:t>
      </w:r>
      <w:r w:rsidR="009B7AE5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Χ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ώρας</w:t>
      </w:r>
      <w:bookmarkEnd w:id="2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:rsidR="005E1A16" w:rsidRDefault="002F72B5" w:rsidP="005E1A16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Το σεμινάριο θα διεξαχθεί μέσω </w:t>
      </w:r>
      <w:r w:rsidRPr="002F72B5">
        <w:rPr>
          <w:rFonts w:ascii="Palatino Linotype" w:hAnsi="Palatino Linotype" w:cs="Tahoma"/>
          <w:sz w:val="24"/>
          <w:szCs w:val="24"/>
          <w:lang w:val="en-US" w:eastAsia="x-none"/>
        </w:rPr>
        <w:t>live</w:t>
      </w: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</w:t>
      </w:r>
      <w:r w:rsidRPr="002F72B5">
        <w:rPr>
          <w:rFonts w:ascii="Palatino Linotype" w:hAnsi="Palatino Linotype" w:cs="Tahoma"/>
          <w:sz w:val="24"/>
          <w:szCs w:val="24"/>
          <w:lang w:val="en-US" w:eastAsia="x-none"/>
        </w:rPr>
        <w:t>streaming</w:t>
      </w: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από το σύνδεσμ</w:t>
      </w:r>
      <w:bookmarkStart w:id="3" w:name="_GoBack"/>
      <w:bookmarkEnd w:id="3"/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ο </w:t>
      </w:r>
      <w:hyperlink r:id="rId10" w:history="1">
        <w:r w:rsidRPr="002F72B5">
          <w:rPr>
            <w:rStyle w:val="-"/>
            <w:rFonts w:ascii="Palatino Linotype" w:hAnsi="Palatino Linotype"/>
            <w:sz w:val="24"/>
            <w:szCs w:val="24"/>
          </w:rPr>
          <w:t>https://enotariat.gr/?page_id=124</w:t>
        </w:r>
      </w:hyperlink>
      <w:r w:rsidR="005E1A16">
        <w:rPr>
          <w:rFonts w:ascii="Palatino Linotype" w:hAnsi="Palatino Linotype"/>
          <w:sz w:val="24"/>
          <w:szCs w:val="24"/>
        </w:rPr>
        <w:t xml:space="preserve"> στον </w:t>
      </w:r>
      <w:proofErr w:type="spellStart"/>
      <w:r w:rsidR="005E1A16">
        <w:rPr>
          <w:rFonts w:ascii="Palatino Linotype" w:hAnsi="Palatino Linotype"/>
          <w:sz w:val="24"/>
          <w:szCs w:val="24"/>
        </w:rPr>
        <w:t>ιστότοπο</w:t>
      </w:r>
      <w:proofErr w:type="spellEnd"/>
      <w:r w:rsidR="005E1A16">
        <w:rPr>
          <w:rFonts w:ascii="Palatino Linotype" w:hAnsi="Palatino Linotype"/>
          <w:sz w:val="24"/>
          <w:szCs w:val="24"/>
        </w:rPr>
        <w:t xml:space="preserve"> του ΣΣΕΑΠΑΔ.</w:t>
      </w:r>
      <w:r w:rsidRPr="002F72B5">
        <w:rPr>
          <w:rFonts w:ascii="Palatino Linotype" w:hAnsi="Palatino Linotype"/>
          <w:sz w:val="24"/>
          <w:szCs w:val="24"/>
        </w:rPr>
        <w:t xml:space="preserve"> Για την π</w:t>
      </w:r>
      <w:r w:rsidRPr="002F72B5">
        <w:rPr>
          <w:rFonts w:ascii="Palatino Linotype" w:hAnsi="Palatino Linotype"/>
          <w:sz w:val="24"/>
          <w:szCs w:val="24"/>
        </w:rPr>
        <w:t>α</w:t>
      </w:r>
      <w:r w:rsidRPr="002F72B5">
        <w:rPr>
          <w:rFonts w:ascii="Palatino Linotype" w:hAnsi="Palatino Linotype"/>
          <w:sz w:val="24"/>
          <w:szCs w:val="24"/>
        </w:rPr>
        <w:t xml:space="preserve">ρακολούθηση του σεμιναρίου, </w:t>
      </w:r>
      <w:r w:rsidR="005E1A16">
        <w:rPr>
          <w:rFonts w:ascii="Palatino Linotype" w:hAnsi="Palatino Linotype"/>
          <w:sz w:val="24"/>
          <w:szCs w:val="24"/>
        </w:rPr>
        <w:t>τα μέλη του ΣΣΕΑΠΑΔ θα χρησιμοποι</w:t>
      </w:r>
      <w:r w:rsidR="005E1A16">
        <w:rPr>
          <w:rFonts w:ascii="Palatino Linotype" w:hAnsi="Palatino Linotype"/>
          <w:sz w:val="24"/>
          <w:szCs w:val="24"/>
        </w:rPr>
        <w:t>ή</w:t>
      </w:r>
      <w:r w:rsidR="005E1A16">
        <w:rPr>
          <w:rFonts w:ascii="Palatino Linotype" w:hAnsi="Palatino Linotype"/>
          <w:sz w:val="24"/>
          <w:szCs w:val="24"/>
        </w:rPr>
        <w:t xml:space="preserve">σουν </w:t>
      </w:r>
      <w:r w:rsidR="005E1A16" w:rsidRPr="002F72B5">
        <w:rPr>
          <w:rFonts w:ascii="Palatino Linotype" w:hAnsi="Palatino Linotype"/>
          <w:sz w:val="24"/>
          <w:szCs w:val="24"/>
        </w:rPr>
        <w:t xml:space="preserve">το όνομα χρήστη και </w:t>
      </w:r>
      <w:r w:rsidR="005E1A16">
        <w:rPr>
          <w:rFonts w:ascii="Palatino Linotype" w:hAnsi="Palatino Linotype"/>
          <w:sz w:val="24"/>
          <w:szCs w:val="24"/>
        </w:rPr>
        <w:t>τ</w:t>
      </w:r>
      <w:r w:rsidR="005E1A16" w:rsidRPr="002F72B5">
        <w:rPr>
          <w:rFonts w:ascii="Palatino Linotype" w:hAnsi="Palatino Linotype"/>
          <w:sz w:val="24"/>
          <w:szCs w:val="24"/>
        </w:rPr>
        <w:t>ο</w:t>
      </w:r>
      <w:r w:rsidR="005E1A16">
        <w:rPr>
          <w:rFonts w:ascii="Palatino Linotype" w:hAnsi="Palatino Linotype"/>
          <w:sz w:val="24"/>
          <w:szCs w:val="24"/>
        </w:rPr>
        <w:t>ν κωδικό</w:t>
      </w:r>
      <w:r w:rsidR="005E1A16" w:rsidRPr="002F72B5">
        <w:rPr>
          <w:rFonts w:ascii="Palatino Linotype" w:hAnsi="Palatino Linotype"/>
          <w:sz w:val="24"/>
          <w:szCs w:val="24"/>
        </w:rPr>
        <w:t xml:space="preserve"> πρόσβασης που ήδη έχ</w:t>
      </w:r>
      <w:r w:rsidR="005E1A16">
        <w:rPr>
          <w:rFonts w:ascii="Palatino Linotype" w:hAnsi="Palatino Linotype"/>
          <w:sz w:val="24"/>
          <w:szCs w:val="24"/>
        </w:rPr>
        <w:t xml:space="preserve">ουν </w:t>
      </w:r>
      <w:r w:rsidRPr="002F72B5">
        <w:rPr>
          <w:rFonts w:ascii="Palatino Linotype" w:hAnsi="Palatino Linotype"/>
          <w:sz w:val="24"/>
          <w:szCs w:val="24"/>
        </w:rPr>
        <w:t>για σύ</w:t>
      </w:r>
      <w:r w:rsidRPr="002F72B5">
        <w:rPr>
          <w:rFonts w:ascii="Palatino Linotype" w:hAnsi="Palatino Linotype"/>
          <w:sz w:val="24"/>
          <w:szCs w:val="24"/>
        </w:rPr>
        <w:t>ν</w:t>
      </w:r>
      <w:r w:rsidRPr="002F72B5">
        <w:rPr>
          <w:rFonts w:ascii="Palatino Linotype" w:hAnsi="Palatino Linotype"/>
          <w:sz w:val="24"/>
          <w:szCs w:val="24"/>
        </w:rPr>
        <w:t>δεσ</w:t>
      </w:r>
      <w:r w:rsidR="005E1A16">
        <w:rPr>
          <w:rFonts w:ascii="Palatino Linotype" w:hAnsi="Palatino Linotype"/>
          <w:sz w:val="24"/>
          <w:szCs w:val="24"/>
        </w:rPr>
        <w:t>η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r w:rsidR="005E1A16" w:rsidRPr="005E1A16">
        <w:rPr>
          <w:rFonts w:ascii="Palatino Linotype" w:hAnsi="Palatino Linotype"/>
          <w:sz w:val="24"/>
          <w:szCs w:val="24"/>
        </w:rPr>
        <w:t xml:space="preserve">στον </w:t>
      </w:r>
      <w:r w:rsidR="005E1A16">
        <w:rPr>
          <w:rFonts w:ascii="Palatino Linotype" w:hAnsi="Palatino Linotype"/>
          <w:sz w:val="24"/>
          <w:szCs w:val="24"/>
        </w:rPr>
        <w:t xml:space="preserve">άνω </w:t>
      </w:r>
      <w:proofErr w:type="spellStart"/>
      <w:r w:rsidR="005E1A16" w:rsidRPr="005E1A16">
        <w:rPr>
          <w:rFonts w:ascii="Palatino Linotype" w:hAnsi="Palatino Linotype"/>
          <w:sz w:val="24"/>
          <w:szCs w:val="24"/>
        </w:rPr>
        <w:t>ιστότοπο</w:t>
      </w:r>
      <w:proofErr w:type="spellEnd"/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="00EB5B43">
        <w:rPr>
          <w:rFonts w:ascii="Palatino Linotype" w:hAnsi="Palatino Linotype"/>
          <w:sz w:val="24"/>
          <w:szCs w:val="24"/>
        </w:rPr>
        <w:t>Για ό</w:t>
      </w:r>
      <w:r w:rsidR="005E1A16">
        <w:rPr>
          <w:rFonts w:ascii="Palatino Linotype" w:hAnsi="Palatino Linotype"/>
          <w:sz w:val="24"/>
          <w:szCs w:val="24"/>
        </w:rPr>
        <w:t>σο</w:t>
      </w:r>
      <w:r w:rsidR="00EB5B43">
        <w:rPr>
          <w:rFonts w:ascii="Palatino Linotype" w:hAnsi="Palatino Linotype"/>
          <w:sz w:val="24"/>
          <w:szCs w:val="24"/>
        </w:rPr>
        <w:t>υς</w:t>
      </w:r>
      <w:r w:rsidR="005E1A16">
        <w:rPr>
          <w:rFonts w:ascii="Palatino Linotype" w:hAnsi="Palatino Linotype"/>
          <w:sz w:val="24"/>
          <w:szCs w:val="24"/>
        </w:rPr>
        <w:t xml:space="preserve"> συνάδελφο</w:t>
      </w:r>
      <w:r w:rsidR="00EB5B43">
        <w:rPr>
          <w:rFonts w:ascii="Palatino Linotype" w:hAnsi="Palatino Linotype"/>
          <w:sz w:val="24"/>
          <w:szCs w:val="24"/>
        </w:rPr>
        <w:t>υς</w:t>
      </w:r>
      <w:r w:rsidR="005E1A16">
        <w:rPr>
          <w:rFonts w:ascii="Palatino Linotype" w:hAnsi="Palatino Linotype"/>
          <w:sz w:val="24"/>
          <w:szCs w:val="24"/>
        </w:rPr>
        <w:t xml:space="preserve"> – μέλη των λοιπών συ</w:t>
      </w:r>
      <w:r w:rsidR="005E1A16">
        <w:rPr>
          <w:rFonts w:ascii="Palatino Linotype" w:hAnsi="Palatino Linotype"/>
          <w:sz w:val="24"/>
          <w:szCs w:val="24"/>
        </w:rPr>
        <w:t>μ</w:t>
      </w:r>
      <w:r w:rsidR="005E1A16">
        <w:rPr>
          <w:rFonts w:ascii="Palatino Linotype" w:hAnsi="Palatino Linotype"/>
          <w:sz w:val="24"/>
          <w:szCs w:val="24"/>
        </w:rPr>
        <w:t xml:space="preserve">βολαιογραφικών συλλόγων δεν έχουν </w:t>
      </w:r>
      <w:r w:rsidR="005E1A16" w:rsidRPr="005E1A16">
        <w:rPr>
          <w:rFonts w:ascii="Palatino Linotype" w:hAnsi="Palatino Linotype"/>
          <w:sz w:val="24"/>
          <w:szCs w:val="24"/>
        </w:rPr>
        <w:t>όνομα χρήστη και κωδικό πρόσβ</w:t>
      </w:r>
      <w:r w:rsidR="005E1A16" w:rsidRPr="005E1A16">
        <w:rPr>
          <w:rFonts w:ascii="Palatino Linotype" w:hAnsi="Palatino Linotype"/>
          <w:sz w:val="24"/>
          <w:szCs w:val="24"/>
        </w:rPr>
        <w:t>α</w:t>
      </w:r>
      <w:r w:rsidR="005E1A16" w:rsidRPr="005E1A16">
        <w:rPr>
          <w:rFonts w:ascii="Palatino Linotype" w:hAnsi="Palatino Linotype"/>
          <w:sz w:val="24"/>
          <w:szCs w:val="24"/>
        </w:rPr>
        <w:t>σης</w:t>
      </w:r>
      <w:r w:rsidR="005E1A16">
        <w:rPr>
          <w:rFonts w:ascii="Palatino Linotype" w:hAnsi="Palatino Linotype"/>
          <w:sz w:val="24"/>
          <w:szCs w:val="24"/>
        </w:rPr>
        <w:t xml:space="preserve">, ή </w:t>
      </w:r>
      <w:r w:rsidR="00EB5B43">
        <w:rPr>
          <w:rFonts w:ascii="Palatino Linotype" w:hAnsi="Palatino Linotype"/>
          <w:sz w:val="24"/>
          <w:szCs w:val="24"/>
        </w:rPr>
        <w:t xml:space="preserve">για </w:t>
      </w:r>
      <w:r w:rsidR="005E1A16">
        <w:rPr>
          <w:rFonts w:ascii="Palatino Linotype" w:hAnsi="Palatino Linotype"/>
          <w:sz w:val="24"/>
          <w:szCs w:val="24"/>
        </w:rPr>
        <w:t>όσα μέλη του ΣΣΕΑΠΑΔ τους έχουν ξεχάσει, ακολουθείται η παρακάτω διαδικασία: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(α) </w:t>
      </w:r>
      <w:r w:rsidRPr="002F72B5">
        <w:rPr>
          <w:rFonts w:ascii="Palatino Linotype" w:hAnsi="Palatino Linotype"/>
          <w:sz w:val="24"/>
          <w:szCs w:val="24"/>
          <w:u w:val="single"/>
        </w:rPr>
        <w:t>Νέοι χρήστες</w:t>
      </w:r>
      <w:r w:rsidRPr="002F72B5">
        <w:rPr>
          <w:rFonts w:ascii="Palatino Linotype" w:hAnsi="Palatino Linotype"/>
          <w:sz w:val="24"/>
          <w:szCs w:val="24"/>
        </w:rPr>
        <w:t>: Για να αιτηθείτε κωδικό, παρακαλούμε όπως απ</w:t>
      </w:r>
      <w:r w:rsidRPr="002F72B5">
        <w:rPr>
          <w:rFonts w:ascii="Palatino Linotype" w:hAnsi="Palatino Linotype"/>
          <w:sz w:val="24"/>
          <w:szCs w:val="24"/>
        </w:rPr>
        <w:t>ο</w:t>
      </w:r>
      <w:r w:rsidRPr="002F72B5">
        <w:rPr>
          <w:rFonts w:ascii="Palatino Linotype" w:hAnsi="Palatino Linotype"/>
          <w:sz w:val="24"/>
          <w:szCs w:val="24"/>
        </w:rPr>
        <w:t xml:space="preserve">στείλετε αίτημα για κωδικό στο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hyperlink r:id="rId11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Pr="002F72B5">
        <w:rPr>
          <w:rFonts w:ascii="Palatino Linotype" w:hAnsi="Palatino Linotype"/>
          <w:b/>
          <w:sz w:val="24"/>
          <w:szCs w:val="24"/>
        </w:rPr>
        <w:t xml:space="preserve">Η χορήγηση νέου κωδικού θα γίνεται μέχρι την </w:t>
      </w:r>
      <w:r w:rsidR="003353D5">
        <w:rPr>
          <w:rFonts w:ascii="Palatino Linotype" w:hAnsi="Palatino Linotype"/>
          <w:b/>
          <w:sz w:val="24"/>
          <w:szCs w:val="24"/>
        </w:rPr>
        <w:t>Τετάρτη 30.6.2021</w:t>
      </w:r>
      <w:r w:rsidRPr="002F72B5">
        <w:rPr>
          <w:rFonts w:ascii="Palatino Linotype" w:hAnsi="Palatino Linotype"/>
          <w:b/>
          <w:sz w:val="24"/>
          <w:szCs w:val="24"/>
        </w:rPr>
        <w:t xml:space="preserve"> και ώρα 12</w:t>
      </w:r>
      <w:r w:rsidRPr="002F72B5">
        <w:rPr>
          <w:rFonts w:ascii="Palatino Linotype" w:hAnsi="Palatino Linotype"/>
          <w:sz w:val="24"/>
          <w:szCs w:val="24"/>
        </w:rPr>
        <w:t>:</w:t>
      </w:r>
      <w:r w:rsidRPr="002F72B5">
        <w:rPr>
          <w:rFonts w:ascii="Palatino Linotype" w:hAnsi="Palatino Linotype"/>
          <w:b/>
          <w:sz w:val="24"/>
          <w:szCs w:val="24"/>
        </w:rPr>
        <w:t>00</w:t>
      </w:r>
      <w:r w:rsidRPr="002F72B5">
        <w:rPr>
          <w:rFonts w:ascii="Palatino Linotype" w:hAnsi="Palatino Linotype"/>
          <w:sz w:val="24"/>
          <w:szCs w:val="24"/>
        </w:rPr>
        <w:t>, διότι δεν είναι δυνατό να εκδοθεί νέος κωδικός την τελευταία στι</w:t>
      </w:r>
      <w:r w:rsidRPr="002F72B5">
        <w:rPr>
          <w:rFonts w:ascii="Palatino Linotype" w:hAnsi="Palatino Linotype"/>
          <w:sz w:val="24"/>
          <w:szCs w:val="24"/>
        </w:rPr>
        <w:t>γ</w:t>
      </w:r>
      <w:r w:rsidRPr="002F72B5">
        <w:rPr>
          <w:rFonts w:ascii="Palatino Linotype" w:hAnsi="Palatino Linotype"/>
          <w:sz w:val="24"/>
          <w:szCs w:val="24"/>
        </w:rPr>
        <w:t>μή.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(β) </w:t>
      </w:r>
      <w:r w:rsidRPr="002F72B5">
        <w:rPr>
          <w:rFonts w:ascii="Palatino Linotype" w:hAnsi="Palatino Linotype"/>
          <w:sz w:val="24"/>
          <w:szCs w:val="24"/>
          <w:u w:val="single"/>
        </w:rPr>
        <w:t>Παλαιοί χρήστες</w:t>
      </w:r>
      <w:r w:rsidRPr="002F72B5">
        <w:rPr>
          <w:rFonts w:ascii="Palatino Linotype" w:hAnsi="Palatino Linotype"/>
          <w:sz w:val="24"/>
          <w:szCs w:val="24"/>
        </w:rPr>
        <w:t>: Εάν έχετε ξεχάσει τον κωδικό σας, στη σελίδα εισόδου υπάρχει επιλογή «</w:t>
      </w:r>
      <w:r w:rsidRPr="002F72B5">
        <w:rPr>
          <w:rFonts w:ascii="Palatino Linotype" w:hAnsi="Palatino Linotype"/>
          <w:i/>
          <w:sz w:val="24"/>
          <w:szCs w:val="24"/>
        </w:rPr>
        <w:t>Ξέχασα τον κωδικό μου</w:t>
      </w:r>
      <w:r w:rsidRPr="002F72B5">
        <w:rPr>
          <w:rFonts w:ascii="Palatino Linotype" w:hAnsi="Palatino Linotype"/>
          <w:sz w:val="24"/>
          <w:szCs w:val="24"/>
        </w:rPr>
        <w:t>» ή “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Forgot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my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password</w:t>
      </w:r>
      <w:r w:rsidRPr="002F72B5">
        <w:rPr>
          <w:rFonts w:ascii="Palatino Linotype" w:hAnsi="Palatino Linotype"/>
          <w:sz w:val="24"/>
          <w:szCs w:val="24"/>
        </w:rPr>
        <w:t>”. Θα ακολουθήσετε τις οδηγίες ανάκτησης και δημιουργίας νέου κωδικού.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lastRenderedPageBreak/>
        <w:t xml:space="preserve">Την ημέρα έναρξης του σεμιναρίου, </w:t>
      </w:r>
      <w:r w:rsidR="00EB5B43">
        <w:rPr>
          <w:rFonts w:ascii="Palatino Linotype" w:hAnsi="Palatino Linotype"/>
          <w:sz w:val="24"/>
          <w:szCs w:val="24"/>
        </w:rPr>
        <w:t>θα πρέπει</w:t>
      </w:r>
      <w:r w:rsidRPr="002F72B5">
        <w:rPr>
          <w:rFonts w:ascii="Palatino Linotype" w:hAnsi="Palatino Linotype"/>
          <w:sz w:val="24"/>
          <w:szCs w:val="24"/>
        </w:rPr>
        <w:t xml:space="preserve"> να συνδεθείτε νωρίτ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>ρα της προγραμματισμένης ώρας έναρξης, ώστε να αποφευχθεί συνωστ</w:t>
      </w:r>
      <w:r w:rsidRPr="002F72B5">
        <w:rPr>
          <w:rFonts w:ascii="Palatino Linotype" w:hAnsi="Palatino Linotype"/>
          <w:sz w:val="24"/>
          <w:szCs w:val="24"/>
        </w:rPr>
        <w:t>ι</w:t>
      </w:r>
      <w:r w:rsidRPr="002F72B5">
        <w:rPr>
          <w:rFonts w:ascii="Palatino Linotype" w:hAnsi="Palatino Linotype"/>
          <w:sz w:val="24"/>
          <w:szCs w:val="24"/>
        </w:rPr>
        <w:t>σμός συνδέσεων στο σύστημα. Έχει παρατηρηθεί ότι, κατά το πρώτο δ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>καπεντάλεπτο πέφτει συχνά το σύστημα από το φόρτο των επισκέψεων. Αυτό είναι απόλυτα φυσιολογικό και αναμενόμενο. Θα πρέπει να περιμ</w:t>
      </w:r>
      <w:r w:rsidRPr="002F72B5">
        <w:rPr>
          <w:rFonts w:ascii="Palatino Linotype" w:hAnsi="Palatino Linotype"/>
          <w:sz w:val="24"/>
          <w:szCs w:val="24"/>
        </w:rPr>
        <w:t>έ</w:t>
      </w:r>
      <w:r w:rsidRPr="002F72B5">
        <w:rPr>
          <w:rFonts w:ascii="Palatino Linotype" w:hAnsi="Palatino Linotype"/>
          <w:sz w:val="24"/>
          <w:szCs w:val="24"/>
        </w:rPr>
        <w:t>νετε μερικά λεπτά και μετά να ξαναπροσπαθήσετε να συνδεθείτε.</w:t>
      </w:r>
    </w:p>
    <w:p w:rsid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Για οποιοδήποτε άλλο τεχνικό πρόβλημα, επικοινωνήστε με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στο </w:t>
      </w:r>
      <w:hyperlink r:id="rId12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>.</w:t>
      </w:r>
    </w:p>
    <w:p w:rsidR="00A53994" w:rsidRPr="002F72B5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45" w:rsidRDefault="00031345" w:rsidP="00654B3B">
      <w:pPr>
        <w:spacing w:after="0" w:line="240" w:lineRule="auto"/>
      </w:pPr>
      <w:r>
        <w:separator/>
      </w:r>
    </w:p>
  </w:endnote>
  <w:endnote w:type="continuationSeparator" w:id="0">
    <w:p w:rsidR="00031345" w:rsidRDefault="00031345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45" w:rsidRDefault="00031345" w:rsidP="00654B3B">
      <w:pPr>
        <w:spacing w:after="0" w:line="240" w:lineRule="auto"/>
      </w:pPr>
      <w:r>
        <w:separator/>
      </w:r>
    </w:p>
  </w:footnote>
  <w:footnote w:type="continuationSeparator" w:id="0">
    <w:p w:rsidR="00031345" w:rsidRDefault="00031345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31345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F72B5"/>
    <w:rsid w:val="00303620"/>
    <w:rsid w:val="0032672E"/>
    <w:rsid w:val="003353D5"/>
    <w:rsid w:val="00351428"/>
    <w:rsid w:val="00352D92"/>
    <w:rsid w:val="003538A0"/>
    <w:rsid w:val="00353C4B"/>
    <w:rsid w:val="003B25F7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D5A00"/>
    <w:rsid w:val="006E040A"/>
    <w:rsid w:val="00702B65"/>
    <w:rsid w:val="0073533A"/>
    <w:rsid w:val="00761069"/>
    <w:rsid w:val="007951D1"/>
    <w:rsid w:val="00803C5F"/>
    <w:rsid w:val="0080648C"/>
    <w:rsid w:val="00823799"/>
    <w:rsid w:val="0082501F"/>
    <w:rsid w:val="00882480"/>
    <w:rsid w:val="008877B6"/>
    <w:rsid w:val="008A59B7"/>
    <w:rsid w:val="008B4734"/>
    <w:rsid w:val="008D75B5"/>
    <w:rsid w:val="00910A8A"/>
    <w:rsid w:val="009219FA"/>
    <w:rsid w:val="00933B22"/>
    <w:rsid w:val="00961BBD"/>
    <w:rsid w:val="00985FDF"/>
    <w:rsid w:val="009930BA"/>
    <w:rsid w:val="00996280"/>
    <w:rsid w:val="009B7AE5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500CE"/>
    <w:rsid w:val="00EB5B43"/>
    <w:rsid w:val="00EC2F83"/>
    <w:rsid w:val="00EE07AF"/>
    <w:rsid w:val="00EE28D1"/>
    <w:rsid w:val="00F27E9B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levermed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levermedia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otariat.gr/?page_id=1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D2DC-A4FC-45CE-A7B7-EAC17D8F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deuteros1</cp:lastModifiedBy>
  <cp:revision>3</cp:revision>
  <cp:lastPrinted>2021-06-29T09:37:00Z</cp:lastPrinted>
  <dcterms:created xsi:type="dcterms:W3CDTF">2021-06-29T10:08:00Z</dcterms:created>
  <dcterms:modified xsi:type="dcterms:W3CDTF">2021-06-29T10:16:00Z</dcterms:modified>
</cp:coreProperties>
</file>