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09683A06" w14:textId="64161331" w:rsidR="008B122F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ΕΠΕΙΓΟΥΣΑ </w:t>
            </w:r>
          </w:p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6E83B86B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DD7AD0">
              <w:rPr>
                <w:rFonts w:ascii="Book Antiqua" w:hAnsi="Book Antiqua"/>
              </w:rPr>
              <w:t>2</w:t>
            </w:r>
            <w:r w:rsidR="008B122F" w:rsidRPr="008B122F">
              <w:rPr>
                <w:rFonts w:ascii="Book Antiqua" w:hAnsi="Book Antiqua"/>
                <w:vertAlign w:val="superscript"/>
              </w:rPr>
              <w:t>η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77E9D846" w:rsidR="000A7D6A" w:rsidRPr="00C2067C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217EDD">
              <w:rPr>
                <w:rFonts w:ascii="Book Antiqua" w:hAnsi="Book Antiqua"/>
              </w:rPr>
              <w:t>289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0A3EF3D4"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8B122F">
              <w:rPr>
                <w:rFonts w:ascii="Palatino Linotype" w:hAnsi="Palatino Linotype"/>
                <w:sz w:val="16"/>
              </w:rPr>
              <w:t>Γεώργιος Ρούσκας</w:t>
            </w: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45E4C1A" w14:textId="24CCDAD9" w:rsidR="00A53994" w:rsidRPr="008E369C" w:rsidRDefault="00A53994" w:rsidP="00A53994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: «</w:t>
      </w:r>
      <w:r w:rsidR="00DD7AD0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Επείγουσα ενημέρωση για την ισχύ της </w:t>
      </w:r>
      <w:r w:rsidR="008B122F"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ηλ</w:t>
      </w:r>
      <w:r w:rsidR="008B122F"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ε</w:t>
      </w:r>
      <w:r w:rsidR="008B122F"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 xml:space="preserve">κτρονικής ταυτότητας </w:t>
      </w:r>
      <w:r w:rsidR="008E369C"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κτιρίου/διηρημένης ιδιοκτησίας</w:t>
      </w:r>
      <w:r w:rsidR="00004916" w:rsidRPr="008E369C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» </w:t>
      </w:r>
    </w:p>
    <w:p w14:paraId="6D84677D" w14:textId="77777777" w:rsidR="00A53994" w:rsidRPr="008E369C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1132F361" w14:textId="15845517" w:rsidR="00DD7AD0" w:rsidRDefault="008B122F" w:rsidP="008E36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Ενημερωθήκαμε</w:t>
      </w:r>
      <w:r w:rsidR="008E369C">
        <w:rPr>
          <w:rFonts w:ascii="Palatino Linotype" w:eastAsia="Times New Roman" w:hAnsi="Palatino Linotype" w:cs="Tahoma"/>
          <w:lang w:eastAsia="x-none"/>
        </w:rPr>
        <w:t xml:space="preserve"> από το αρμόδιο Υπουργείο Περιβάλλοντος και Ενέργειας</w:t>
      </w:r>
      <w:r w:rsidRPr="008E369C">
        <w:rPr>
          <w:rFonts w:ascii="Palatino Linotype" w:eastAsia="Times New Roman" w:hAnsi="Palatino Linotype" w:cs="Tahoma"/>
          <w:lang w:eastAsia="x-none"/>
        </w:rPr>
        <w:t xml:space="preserve"> ότι </w:t>
      </w:r>
      <w:r w:rsidR="00DD7AD0">
        <w:rPr>
          <w:rFonts w:ascii="Palatino Linotype" w:eastAsia="Times New Roman" w:hAnsi="Palatino Linotype" w:cs="Tahoma"/>
          <w:lang w:eastAsia="x-none"/>
        </w:rPr>
        <w:t xml:space="preserve">αναμένεται </w:t>
      </w:r>
      <w:r w:rsidR="00DD7AD0" w:rsidRPr="00DD7AD0">
        <w:rPr>
          <w:rFonts w:ascii="Palatino Linotype" w:eastAsia="Times New Roman" w:hAnsi="Palatino Linotype" w:cs="Tahoma"/>
          <w:b/>
          <w:bCs/>
          <w:lang w:eastAsia="x-none"/>
        </w:rPr>
        <w:t>άμεσα επίσημα ανακοίνωσή</w:t>
      </w:r>
      <w:r w:rsidR="00DD7AD0">
        <w:rPr>
          <w:rFonts w:ascii="Palatino Linotype" w:eastAsia="Times New Roman" w:hAnsi="Palatino Linotype" w:cs="Tahoma"/>
          <w:lang w:eastAsia="x-none"/>
        </w:rPr>
        <w:t xml:space="preserve"> του για την </w:t>
      </w:r>
      <w:r w:rsidRPr="008E369C">
        <w:rPr>
          <w:rFonts w:ascii="Palatino Linotype" w:eastAsia="Times New Roman" w:hAnsi="Palatino Linotype" w:cs="Tahoma"/>
          <w:lang w:eastAsia="x-none"/>
        </w:rPr>
        <w:t>παράταση ισχύος των βεβαιώσεων της παρ. 1 του άρθρ. 83 Ν. 4495/2017</w:t>
      </w:r>
      <w:r w:rsidR="00DD7AD0">
        <w:rPr>
          <w:rFonts w:ascii="Palatino Linotype" w:eastAsia="Times New Roman" w:hAnsi="Palatino Linotype" w:cs="Tahoma"/>
          <w:lang w:eastAsia="x-none"/>
        </w:rPr>
        <w:t xml:space="preserve">και την </w:t>
      </w:r>
      <w:r w:rsidR="00DD7AD0" w:rsidRPr="00DD7AD0">
        <w:rPr>
          <w:rFonts w:ascii="Palatino Linotype" w:eastAsia="Times New Roman" w:hAnsi="Palatino Linotype" w:cs="Tahoma"/>
          <w:lang w:eastAsia="x-none"/>
        </w:rPr>
        <w:t>ισχύ της ηλεκτρονικής ταυτότητας κτιρίου/διηρημένης ιδιοκτησίας</w:t>
      </w:r>
      <w:r w:rsidR="00DD7AD0">
        <w:rPr>
          <w:rFonts w:ascii="Palatino Linotype" w:eastAsia="Times New Roman" w:hAnsi="Palatino Linotype" w:cs="Tahoma"/>
          <w:lang w:eastAsia="x-none"/>
        </w:rPr>
        <w:t>.</w:t>
      </w:r>
    </w:p>
    <w:p w14:paraId="5B43879D" w14:textId="77777777" w:rsidR="00DD7AD0" w:rsidRDefault="00DD7AD0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647D851F" w14:textId="10C11B5D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6303297C" w14:textId="77777777" w:rsidR="008E369C" w:rsidRPr="008E369C" w:rsidRDefault="008E369C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0C9C4B58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3899" w14:textId="77777777" w:rsidR="00AD4178" w:rsidRDefault="00AD4178" w:rsidP="00654B3B">
      <w:pPr>
        <w:spacing w:after="0" w:line="240" w:lineRule="auto"/>
      </w:pPr>
      <w:r>
        <w:separator/>
      </w:r>
    </w:p>
  </w:endnote>
  <w:endnote w:type="continuationSeparator" w:id="0">
    <w:p w14:paraId="2106DA57" w14:textId="77777777" w:rsidR="00AD4178" w:rsidRDefault="00AD4178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53EB" w14:textId="77777777" w:rsidR="00AD4178" w:rsidRDefault="00AD4178" w:rsidP="00654B3B">
      <w:pPr>
        <w:spacing w:after="0" w:line="240" w:lineRule="auto"/>
      </w:pPr>
      <w:r>
        <w:separator/>
      </w:r>
    </w:p>
  </w:footnote>
  <w:footnote w:type="continuationSeparator" w:id="0">
    <w:p w14:paraId="324A4BC0" w14:textId="77777777" w:rsidR="00AD4178" w:rsidRDefault="00AD4178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7EDD"/>
    <w:rsid w:val="00261ABA"/>
    <w:rsid w:val="002B428D"/>
    <w:rsid w:val="002B68D2"/>
    <w:rsid w:val="002C5AF6"/>
    <w:rsid w:val="002F72B5"/>
    <w:rsid w:val="00303620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D5A00"/>
    <w:rsid w:val="006E040A"/>
    <w:rsid w:val="00702B65"/>
    <w:rsid w:val="0073533A"/>
    <w:rsid w:val="00761069"/>
    <w:rsid w:val="007951D1"/>
    <w:rsid w:val="00803C5F"/>
    <w:rsid w:val="0080648C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910A8A"/>
    <w:rsid w:val="009219FA"/>
    <w:rsid w:val="00933B22"/>
    <w:rsid w:val="00947619"/>
    <w:rsid w:val="00961BBD"/>
    <w:rsid w:val="00985FDF"/>
    <w:rsid w:val="009930BA"/>
    <w:rsid w:val="00996280"/>
    <w:rsid w:val="009A343E"/>
    <w:rsid w:val="009B7AE5"/>
    <w:rsid w:val="009D1646"/>
    <w:rsid w:val="009E28CF"/>
    <w:rsid w:val="009E660E"/>
    <w:rsid w:val="00A36284"/>
    <w:rsid w:val="00A53994"/>
    <w:rsid w:val="00A951CB"/>
    <w:rsid w:val="00AA0144"/>
    <w:rsid w:val="00AA4407"/>
    <w:rsid w:val="00AC6987"/>
    <w:rsid w:val="00AD4178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0667C"/>
    <w:rsid w:val="00D529D6"/>
    <w:rsid w:val="00D5354A"/>
    <w:rsid w:val="00D77081"/>
    <w:rsid w:val="00D92601"/>
    <w:rsid w:val="00DD7AD0"/>
    <w:rsid w:val="00E1010F"/>
    <w:rsid w:val="00E117B4"/>
    <w:rsid w:val="00E124E3"/>
    <w:rsid w:val="00E15238"/>
    <w:rsid w:val="00E359C6"/>
    <w:rsid w:val="00E4409C"/>
    <w:rsid w:val="00E500CE"/>
    <w:rsid w:val="00EB5B43"/>
    <w:rsid w:val="00EC2F83"/>
    <w:rsid w:val="00EE07AF"/>
    <w:rsid w:val="00EE28D1"/>
    <w:rsid w:val="00F27E9B"/>
    <w:rsid w:val="00F51F2F"/>
    <w:rsid w:val="00F53FA5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EE25-5CF8-4719-AF73-7176DD84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2021-06-29T09:37:00Z</cp:lastPrinted>
  <dcterms:created xsi:type="dcterms:W3CDTF">2021-07-02T08:27:00Z</dcterms:created>
  <dcterms:modified xsi:type="dcterms:W3CDTF">2021-07-02T08:27:00Z</dcterms:modified>
</cp:coreProperties>
</file>